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7FBCD7" w14:textId="67E686F2" w:rsidR="009921DC" w:rsidRPr="00CA1200" w:rsidRDefault="00833E35" w:rsidP="00BB7FDA">
      <w:pPr>
        <w:pStyle w:val="Body"/>
        <w:suppressLineNumbers/>
        <w:contextualSpacing/>
        <w:jc w:val="center"/>
        <w:rPr>
          <w:b/>
          <w:bCs/>
        </w:rPr>
      </w:pPr>
      <w:r w:rsidRPr="00CA1200">
        <w:rPr>
          <w:b/>
          <w:bCs/>
        </w:rPr>
        <w:t xml:space="preserve">A </w:t>
      </w:r>
      <w:r w:rsidR="00E96D5B" w:rsidRPr="00CA1200">
        <w:rPr>
          <w:b/>
          <w:bCs/>
        </w:rPr>
        <w:t>RESOLUTION</w:t>
      </w:r>
      <w:r w:rsidRPr="00CA1200">
        <w:rPr>
          <w:b/>
          <w:bCs/>
        </w:rPr>
        <w:t xml:space="preserve"> TO BE ENTITLED</w:t>
      </w:r>
      <w:r w:rsidR="005454E2" w:rsidRPr="00CA1200">
        <w:rPr>
          <w:b/>
          <w:bCs/>
        </w:rPr>
        <w:t xml:space="preserve"> ACT TO:</w:t>
      </w:r>
    </w:p>
    <w:p w14:paraId="0D3FBACF" w14:textId="1B2543C9" w:rsidR="004A4EC6" w:rsidRPr="00CA1200" w:rsidRDefault="004A4EC6" w:rsidP="00160613">
      <w:pPr>
        <w:pStyle w:val="Body"/>
        <w:framePr w:hSpace="180" w:wrap="around" w:vAnchor="text" w:hAnchor="text" w:y="1"/>
        <w:suppressLineNumbers/>
        <w:contextualSpacing/>
        <w:jc w:val="center"/>
        <w:rPr>
          <w:b/>
          <w:bCs/>
          <w:lang w:val="de-DE"/>
        </w:rPr>
      </w:pPr>
    </w:p>
    <w:p w14:paraId="7418F4DE" w14:textId="4FFA64B3" w:rsidR="00613068" w:rsidRPr="00CA1200" w:rsidRDefault="00E96D5B" w:rsidP="00160613">
      <w:pPr>
        <w:pStyle w:val="Body"/>
        <w:suppressLineNumbers/>
        <w:jc w:val="center"/>
        <w:rPr>
          <w:b/>
          <w:bCs/>
          <w:sz w:val="28"/>
          <w:szCs w:val="28"/>
        </w:rPr>
      </w:pPr>
      <w:r w:rsidRPr="00CA1200">
        <w:rPr>
          <w:rFonts w:ascii="Times New Roman" w:eastAsia="Times New Roman" w:hAnsi="Times New Roman" w:cs="Times New Roman"/>
          <w:noProof/>
        </w:rPr>
        <mc:AlternateContent>
          <mc:Choice Requires="wps">
            <w:drawing>
              <wp:inline distT="0" distB="0" distL="0" distR="0" wp14:anchorId="744C8E15" wp14:editId="7ADD82CA">
                <wp:extent cx="6129020" cy="463550"/>
                <wp:effectExtent l="0" t="0" r="5080" b="0"/>
                <wp:docPr id="13" name="Text Box 13"/>
                <wp:cNvGraphicFramePr/>
                <a:graphic xmlns:a="http://schemas.openxmlformats.org/drawingml/2006/main">
                  <a:graphicData uri="http://schemas.microsoft.com/office/word/2010/wordprocessingShape">
                    <wps:wsp>
                      <wps:cNvSpPr txBox="1"/>
                      <wps:spPr>
                        <a:xfrm>
                          <a:off x="0" y="0"/>
                          <a:ext cx="6129020" cy="463550"/>
                        </a:xfrm>
                        <a:prstGeom prst="rect">
                          <a:avLst/>
                        </a:prstGeom>
                        <a:noFill/>
                        <a:ln w="6350">
                          <a:noFill/>
                          <a:prstDash val="dash"/>
                        </a:ln>
                        <a:effectLst/>
                        <a:sp3d/>
                      </wps:spPr>
                      <wps:style>
                        <a:lnRef idx="0">
                          <a:scrgbClr r="0" g="0" b="0"/>
                        </a:lnRef>
                        <a:fillRef idx="0">
                          <a:scrgbClr r="0" g="0" b="0"/>
                        </a:fillRef>
                        <a:effectRef idx="0">
                          <a:scrgbClr r="0" g="0" b="0"/>
                        </a:effectRef>
                        <a:fontRef idx="none"/>
                      </wps:style>
                      <wps:txbx>
                        <w:txbxContent>
                          <w:p w14:paraId="7F76FFC2" w14:textId="3E7B6125" w:rsidR="00E96D5B" w:rsidRDefault="00123A11" w:rsidP="00E96D5B">
                            <w:pPr>
                              <w:jc w:val="center"/>
                            </w:pPr>
                            <w:r>
                              <w:rPr>
                                <w:rFonts w:eastAsia="Times New Roman"/>
                                <w:b/>
                              </w:rPr>
                              <w:t>Preferred Name</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inline>
            </w:drawing>
          </mc:Choice>
          <mc:Fallback>
            <w:pict>
              <v:shapetype w14:anchorId="744C8E15" id="_x0000_t202" coordsize="21600,21600" o:spt="202" path="m,l,21600r21600,l21600,xe">
                <v:stroke joinstyle="miter"/>
                <v:path gradientshapeok="t" o:connecttype="rect"/>
              </v:shapetype>
              <v:shape id="Text Box 13" o:spid="_x0000_s1026" type="#_x0000_t202" style="width:482.6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" filled="f" stroked="f" strokeweight=".5pt">
                <v:stroke dashstyle="dash"/>
                <v:textbox inset="1.27mm,1.27mm,1.27mm,1.27mm">
                  <w:txbxContent>
                    <w:p w14:paraId="7F76FFC2" w14:textId="3E7B6125" w:rsidR="00E96D5B" w:rsidRDefault="00123A11" w:rsidP="00E96D5B">
                      <w:pPr>
                        <w:jc w:val="center"/>
                      </w:pPr>
                      <w:r>
                        <w:rPr>
                          <w:rFonts w:eastAsia="Times New Roman"/>
                          <w:b/>
                        </w:rPr>
                        <w:t>Preferred Name</w:t>
                      </w:r>
                    </w:p>
                  </w:txbxContent>
                </v:textbox>
                <w10:anchorlock/>
              </v:shape>
            </w:pict>
          </mc:Fallback>
        </mc:AlternateContent>
      </w:r>
    </w:p>
    <w:p w14:paraId="5CCA0DC9" w14:textId="0CCBE681" w:rsidR="009921DC" w:rsidRPr="00CA1200" w:rsidRDefault="00833E35" w:rsidP="00160613">
      <w:pPr>
        <w:pStyle w:val="Body"/>
        <w:suppressLineNumbers/>
        <w:pBdr>
          <w:top w:val="single" w:sz="8" w:space="0" w:color="000000"/>
        </w:pBdr>
        <w:tabs>
          <w:tab w:val="right" w:pos="9360"/>
        </w:tabs>
        <w:spacing w:line="360" w:lineRule="auto"/>
        <w:rPr>
          <w:rFonts w:ascii="Times New Roman" w:eastAsia="Times New Roman" w:hAnsi="Times New Roman" w:cs="Times New Roman"/>
          <w:b/>
          <w:bCs/>
        </w:rPr>
      </w:pPr>
      <w:r w:rsidRPr="3869D43A">
        <w:rPr>
          <w:rFonts w:ascii="Times New Roman" w:hAnsi="Times New Roman"/>
          <w:b/>
          <w:bCs/>
          <w:lang w:val="en-US"/>
        </w:rPr>
        <w:t>Short Title</w:t>
      </w:r>
      <w:r w:rsidR="00E20F40" w:rsidRPr="3869D43A">
        <w:rPr>
          <w:rFonts w:ascii="Times New Roman" w:hAnsi="Times New Roman"/>
          <w:b/>
          <w:bCs/>
          <w:lang w:val="en-US"/>
        </w:rPr>
        <w:t>:</w:t>
      </w:r>
      <w:r w:rsidR="00E20F40" w:rsidRPr="3869D43A">
        <w:rPr>
          <w:rFonts w:ascii="Times New Roman" w:hAnsi="Times New Roman"/>
        </w:rPr>
        <w:t xml:space="preserve"> </w:t>
      </w:r>
      <w:r w:rsidR="00123A11">
        <w:rPr>
          <w:rFonts w:ascii="Times New Roman" w:hAnsi="Times New Roman"/>
        </w:rPr>
        <w:t>Preferred Name</w:t>
      </w:r>
      <w:r>
        <w:tab/>
      </w:r>
    </w:p>
    <w:p w14:paraId="4E7FAD5D" w14:textId="089F0E7D" w:rsidR="009921DC" w:rsidRPr="00CA1200" w:rsidRDefault="000C7BAA" w:rsidP="00160613">
      <w:pPr>
        <w:pStyle w:val="Body"/>
        <w:suppressLineNumbers/>
        <w:spacing w:line="360" w:lineRule="auto"/>
        <w:rPr>
          <w:rFonts w:ascii="Times New Roman" w:eastAsia="Times New Roman" w:hAnsi="Times New Roman" w:cs="Times New Roman"/>
        </w:rPr>
      </w:pPr>
      <w:r w:rsidRPr="00CA1200">
        <w:rPr>
          <w:rFonts w:ascii="Times New Roman" w:hAnsi="Times New Roman"/>
          <w:b/>
          <w:bCs/>
          <w:lang w:val="en-US"/>
        </w:rPr>
        <w:t>Authored</w:t>
      </w:r>
      <w:r w:rsidR="00833E35" w:rsidRPr="00CA1200">
        <w:rPr>
          <w:rFonts w:ascii="Times New Roman" w:hAnsi="Times New Roman"/>
          <w:b/>
          <w:bCs/>
          <w:lang w:val="en-US"/>
        </w:rPr>
        <w:t xml:space="preserve"> by:</w:t>
      </w:r>
      <w:r w:rsidR="00833E35" w:rsidRPr="00CA1200">
        <w:rPr>
          <w:rFonts w:ascii="Times New Roman" w:hAnsi="Times New Roman"/>
        </w:rPr>
        <w:t xml:space="preserve"> </w:t>
      </w:r>
      <w:r w:rsidR="009169A8">
        <w:rPr>
          <w:rFonts w:ascii="Times New Roman" w:hAnsi="Times New Roman"/>
          <w:lang w:val="en-US"/>
        </w:rPr>
        <w:t xml:space="preserve">Kayani Morrow, </w:t>
      </w:r>
      <w:proofErr w:type="spellStart"/>
      <w:r w:rsidR="009169A8">
        <w:rPr>
          <w:rFonts w:ascii="Times New Roman" w:hAnsi="Times New Roman"/>
          <w:lang w:val="en-US"/>
        </w:rPr>
        <w:t>Izaria</w:t>
      </w:r>
      <w:proofErr w:type="spellEnd"/>
      <w:r w:rsidR="009169A8">
        <w:rPr>
          <w:rFonts w:ascii="Times New Roman" w:hAnsi="Times New Roman"/>
          <w:lang w:val="en-US"/>
        </w:rPr>
        <w:t xml:space="preserve"> Turner</w:t>
      </w:r>
    </w:p>
    <w:p w14:paraId="47203F7B" w14:textId="29B60FEE" w:rsidR="00613068" w:rsidRPr="00CA1200" w:rsidRDefault="000C7BAA" w:rsidP="00160613">
      <w:pPr>
        <w:pStyle w:val="Body"/>
        <w:suppressLineNumbers/>
        <w:spacing w:line="360" w:lineRule="auto"/>
        <w:rPr>
          <w:rFonts w:ascii="Times New Roman" w:hAnsi="Times New Roman"/>
          <w:lang w:val="en-US"/>
        </w:rPr>
      </w:pPr>
      <w:r w:rsidRPr="00CA1200">
        <w:rPr>
          <w:rFonts w:ascii="Times New Roman" w:hAnsi="Times New Roman"/>
          <w:b/>
          <w:bCs/>
          <w:lang w:val="en-US"/>
        </w:rPr>
        <w:t xml:space="preserve">Co- Authored </w:t>
      </w:r>
      <w:r w:rsidR="00833E35" w:rsidRPr="00CA1200">
        <w:rPr>
          <w:rFonts w:ascii="Times New Roman" w:hAnsi="Times New Roman"/>
          <w:b/>
          <w:bCs/>
          <w:lang w:val="en-US"/>
        </w:rPr>
        <w:t>by:</w:t>
      </w:r>
      <w:r w:rsidR="00613068" w:rsidRPr="00CA1200">
        <w:rPr>
          <w:rFonts w:ascii="Times New Roman" w:hAnsi="Times New Roman"/>
          <w:b/>
          <w:bCs/>
          <w:lang w:val="en-US"/>
        </w:rPr>
        <w:t xml:space="preserve"> </w:t>
      </w:r>
      <w:r w:rsidR="00D9429F">
        <w:rPr>
          <w:rFonts w:ascii="Times New Roman" w:hAnsi="Times New Roman"/>
          <w:lang w:val="en-US"/>
        </w:rPr>
        <w:t>Justin Walhart</w:t>
      </w:r>
    </w:p>
    <w:p w14:paraId="352E9422" w14:textId="6CE712D8" w:rsidR="005E20AB" w:rsidRPr="00CA1200" w:rsidRDefault="005E20AB" w:rsidP="00160613">
      <w:pPr>
        <w:pStyle w:val="Body"/>
        <w:suppressLineNumbers/>
        <w:spacing w:line="360" w:lineRule="auto"/>
        <w:rPr>
          <w:rFonts w:ascii="Times New Roman" w:hAnsi="Times New Roman"/>
          <w:b/>
          <w:lang w:val="en-US"/>
        </w:rPr>
      </w:pPr>
      <w:r w:rsidRPr="00CA1200">
        <w:rPr>
          <w:rFonts w:ascii="Times New Roman" w:hAnsi="Times New Roman"/>
          <w:b/>
          <w:lang w:val="en-US"/>
        </w:rPr>
        <w:t xml:space="preserve">Sponsored by: </w:t>
      </w:r>
      <w:r w:rsidRPr="00CA1200">
        <w:rPr>
          <w:rFonts w:ascii="Times New Roman" w:hAnsi="Times New Roman"/>
          <w:lang w:val="en-US"/>
        </w:rPr>
        <w:t>[ Orgs</w:t>
      </w:r>
      <w:r w:rsidR="005456E1" w:rsidRPr="00CA1200">
        <w:rPr>
          <w:rFonts w:ascii="Times New Roman" w:hAnsi="Times New Roman"/>
          <w:lang w:val="en-US"/>
        </w:rPr>
        <w:t>, Departments, etc. that back your resolution</w:t>
      </w:r>
      <w:r w:rsidRPr="00CA1200">
        <w:rPr>
          <w:rFonts w:ascii="Times New Roman" w:hAnsi="Times New Roman"/>
          <w:lang w:val="en-US"/>
        </w:rPr>
        <w:t>, this can be deleted]</w:t>
      </w:r>
    </w:p>
    <w:p w14:paraId="0E6CD6C7" w14:textId="17094D81" w:rsidR="00D806CC" w:rsidRPr="00CA1200" w:rsidRDefault="00D806CC" w:rsidP="00160613">
      <w:pPr>
        <w:pStyle w:val="Body"/>
        <w:suppressLineNumbers/>
        <w:tabs>
          <w:tab w:val="right" w:pos="9360"/>
        </w:tabs>
        <w:spacing w:line="360" w:lineRule="auto"/>
        <w:rPr>
          <w:rFonts w:ascii="Times New Roman" w:hAnsi="Times New Roman"/>
          <w:b/>
          <w:bCs/>
          <w:lang w:val="en-US"/>
        </w:rPr>
      </w:pPr>
      <w:r w:rsidRPr="00CA1200">
        <w:rPr>
          <w:rFonts w:ascii="Times New Roman" w:hAnsi="Times New Roman"/>
          <w:b/>
          <w:bCs/>
          <w:lang w:val="en-US"/>
        </w:rPr>
        <w:t xml:space="preserve">_ _ _ _ _ _ _ _ _ _ _ _ _ _ _ _ _ _ _ _ </w:t>
      </w:r>
      <w:r w:rsidR="00F9239F" w:rsidRPr="00CA1200">
        <w:rPr>
          <w:rFonts w:ascii="Times New Roman" w:hAnsi="Times New Roman"/>
          <w:b/>
          <w:bCs/>
          <w:lang w:val="en-US"/>
        </w:rPr>
        <w:t xml:space="preserve">_ </w:t>
      </w:r>
      <w:r w:rsidR="00F9239F" w:rsidRPr="00CA1200">
        <w:rPr>
          <w:rFonts w:ascii="Times New Roman" w:hAnsi="Times New Roman"/>
          <w:bCs/>
          <w:i/>
          <w:sz w:val="18"/>
          <w:lang w:val="en-US"/>
        </w:rPr>
        <w:t>Below for Senate Leadership</w:t>
      </w:r>
      <w:r w:rsidRPr="00CA1200">
        <w:rPr>
          <w:rFonts w:ascii="Times New Roman" w:hAnsi="Times New Roman"/>
          <w:b/>
          <w:bCs/>
          <w:lang w:val="en-US"/>
        </w:rPr>
        <w:t xml:space="preserve"> _ _ _ _ _ _ _ _ _ _ _ _ _ _ _ </w:t>
      </w:r>
      <w:r w:rsidR="00F9239F" w:rsidRPr="00CA1200">
        <w:rPr>
          <w:rFonts w:ascii="Times New Roman" w:hAnsi="Times New Roman"/>
          <w:b/>
          <w:bCs/>
          <w:lang w:val="en-US"/>
        </w:rPr>
        <w:t xml:space="preserve">_ _ _ _ </w:t>
      </w:r>
    </w:p>
    <w:p w14:paraId="0A2127DD" w14:textId="4B74F4D4" w:rsidR="004A4EC6" w:rsidRPr="00CA1200" w:rsidRDefault="004A4EC6" w:rsidP="00160613">
      <w:pPr>
        <w:pStyle w:val="Body"/>
        <w:suppressLineNumbers/>
        <w:tabs>
          <w:tab w:val="right" w:pos="9360"/>
        </w:tabs>
        <w:spacing w:line="360" w:lineRule="auto"/>
        <w:rPr>
          <w:rFonts w:ascii="Times New Roman" w:hAnsi="Times New Roman"/>
          <w:b/>
          <w:bCs/>
          <w:lang w:val="en-US"/>
        </w:rPr>
      </w:pPr>
      <w:r w:rsidRPr="00CA1200">
        <w:rPr>
          <w:rFonts w:ascii="Times New Roman" w:hAnsi="Times New Roman"/>
          <w:b/>
          <w:bCs/>
          <w:lang w:val="en-US"/>
        </w:rPr>
        <w:t xml:space="preserve">Resolution Number: </w:t>
      </w:r>
      <w:r w:rsidR="00205759" w:rsidRPr="00CA1200">
        <w:rPr>
          <w:color w:val="000000" w:themeColor="text1"/>
          <w:sz w:val="20"/>
          <w:szCs w:val="20"/>
        </w:rPr>
        <w:t>[</w:t>
      </w:r>
      <w:r w:rsidR="00AF506D">
        <w:rPr>
          <w:color w:val="000000" w:themeColor="text1"/>
          <w:sz w:val="20"/>
          <w:szCs w:val="20"/>
        </w:rPr>
        <w:t>S</w:t>
      </w:r>
      <w:r w:rsidR="00B73E9D">
        <w:rPr>
          <w:color w:val="000000" w:themeColor="text1"/>
          <w:sz w:val="20"/>
          <w:szCs w:val="20"/>
        </w:rPr>
        <w:t>2</w:t>
      </w:r>
      <w:r w:rsidR="00AF506D">
        <w:rPr>
          <w:color w:val="000000" w:themeColor="text1"/>
          <w:sz w:val="20"/>
          <w:szCs w:val="20"/>
        </w:rPr>
        <w:t>3</w:t>
      </w:r>
      <w:r w:rsidR="00205759" w:rsidRPr="00CA1200">
        <w:rPr>
          <w:color w:val="000000" w:themeColor="text1"/>
          <w:sz w:val="20"/>
          <w:szCs w:val="20"/>
        </w:rPr>
        <w:t>-0</w:t>
      </w:r>
      <w:r w:rsidR="00AF506D">
        <w:rPr>
          <w:color w:val="000000" w:themeColor="text1"/>
          <w:sz w:val="20"/>
          <w:szCs w:val="20"/>
        </w:rPr>
        <w:t>7</w:t>
      </w:r>
      <w:r w:rsidR="00205759" w:rsidRPr="00CA1200">
        <w:rPr>
          <w:color w:val="000000" w:themeColor="text1"/>
          <w:sz w:val="20"/>
          <w:szCs w:val="20"/>
        </w:rPr>
        <w:t>]</w:t>
      </w:r>
    </w:p>
    <w:p w14:paraId="2C82B5BE" w14:textId="302C1162" w:rsidR="00613068" w:rsidRPr="00CA1200" w:rsidRDefault="00833E35" w:rsidP="00160613">
      <w:pPr>
        <w:pStyle w:val="Body"/>
        <w:suppressLineNumbers/>
        <w:tabs>
          <w:tab w:val="right" w:pos="9360"/>
        </w:tabs>
        <w:spacing w:line="360" w:lineRule="auto"/>
        <w:rPr>
          <w:rFonts w:ascii="Times New Roman" w:hAnsi="Times New Roman"/>
          <w:lang w:val="en-US"/>
        </w:rPr>
      </w:pPr>
      <w:r w:rsidRPr="00CA1200">
        <w:rPr>
          <w:rFonts w:ascii="Times New Roman" w:hAnsi="Times New Roman"/>
          <w:b/>
          <w:bCs/>
          <w:lang w:val="en-US"/>
        </w:rPr>
        <w:t>First Reading</w:t>
      </w:r>
      <w:r w:rsidR="00E20F40" w:rsidRPr="00CA1200">
        <w:rPr>
          <w:rFonts w:ascii="Times New Roman" w:hAnsi="Times New Roman"/>
          <w:b/>
          <w:bCs/>
          <w:lang w:val="en-US"/>
        </w:rPr>
        <w:t>:</w:t>
      </w:r>
      <w:r w:rsidR="00E20F40" w:rsidRPr="00CA1200">
        <w:rPr>
          <w:rFonts w:ascii="Times New Roman" w:hAnsi="Times New Roman"/>
        </w:rPr>
        <w:t xml:space="preserve"> </w:t>
      </w:r>
      <w:r w:rsidR="00AF506D">
        <w:rPr>
          <w:rFonts w:ascii="Times New Roman" w:hAnsi="Times New Roman"/>
        </w:rPr>
        <w:t>3/20/</w:t>
      </w:r>
      <w:proofErr w:type="gramStart"/>
      <w:r w:rsidR="00AF506D">
        <w:rPr>
          <w:rFonts w:ascii="Times New Roman" w:hAnsi="Times New Roman"/>
        </w:rPr>
        <w:t>23</w:t>
      </w:r>
      <w:r w:rsidR="008166C2">
        <w:rPr>
          <w:rFonts w:ascii="Times New Roman" w:hAnsi="Times New Roman"/>
          <w:lang w:val="en-US"/>
        </w:rPr>
        <w:t xml:space="preserve">  </w:t>
      </w:r>
      <w:r w:rsidR="008166C2">
        <w:rPr>
          <w:rFonts w:ascii="Times New Roman" w:hAnsi="Times New Roman"/>
          <w:b/>
          <w:bCs/>
          <w:lang w:val="en-US"/>
        </w:rPr>
        <w:t>Second</w:t>
      </w:r>
      <w:proofErr w:type="gramEnd"/>
      <w:r w:rsidR="008166C2" w:rsidRPr="00CA1200">
        <w:rPr>
          <w:rFonts w:ascii="Times New Roman" w:hAnsi="Times New Roman"/>
          <w:b/>
          <w:bCs/>
          <w:lang w:val="en-US"/>
        </w:rPr>
        <w:t xml:space="preserve"> Reading:</w:t>
      </w:r>
      <w:r w:rsidR="008166C2" w:rsidRPr="00CA1200">
        <w:rPr>
          <w:rFonts w:ascii="Times New Roman" w:hAnsi="Times New Roman"/>
        </w:rPr>
        <w:t xml:space="preserve"> [</w:t>
      </w:r>
      <w:r w:rsidR="008166C2" w:rsidRPr="00CA1200">
        <w:rPr>
          <w:rFonts w:ascii="Times New Roman" w:hAnsi="Times New Roman"/>
          <w:lang w:val="en-US"/>
        </w:rPr>
        <w:t>Date Presented to Senate]</w:t>
      </w:r>
      <w:r w:rsidRPr="00CA1200">
        <w:rPr>
          <w:rFonts w:ascii="Times New Roman" w:eastAsia="Times New Roman" w:hAnsi="Times New Roman" w:cs="Times New Roman"/>
        </w:rPr>
        <w:tab/>
      </w:r>
    </w:p>
    <w:p w14:paraId="36A649E9" w14:textId="5066D65B" w:rsidR="00F9239F" w:rsidRPr="00CA1200" w:rsidRDefault="00833E35" w:rsidP="00D362AC">
      <w:pPr>
        <w:pStyle w:val="Body"/>
        <w:suppressLineNumbers/>
        <w:pBdr>
          <w:bottom w:val="single" w:sz="8" w:space="0" w:color="000000"/>
        </w:pBdr>
        <w:spacing w:line="360" w:lineRule="auto"/>
        <w:rPr>
          <w:rFonts w:ascii="Times New Roman" w:hAnsi="Times New Roman"/>
          <w:u w:val="single"/>
          <w:lang w:val="en-US"/>
        </w:rPr>
      </w:pPr>
      <w:r w:rsidRPr="00CA1200">
        <w:rPr>
          <w:rFonts w:ascii="Times New Roman" w:hAnsi="Times New Roman"/>
          <w:b/>
          <w:bCs/>
          <w:lang w:val="en-US"/>
        </w:rPr>
        <w:t>Referred to:</w:t>
      </w:r>
      <w:r w:rsidRPr="00CA1200">
        <w:rPr>
          <w:rFonts w:ascii="Times New Roman" w:hAnsi="Times New Roman"/>
        </w:rPr>
        <w:t xml:space="preserve">  </w:t>
      </w:r>
      <w:r w:rsidRPr="00CA1200">
        <w:rPr>
          <w:rFonts w:ascii="Times New Roman" w:eastAsia="Times New Roman" w:hAnsi="Times New Roman" w:cs="Times New Roman"/>
          <w:u w:val="single"/>
        </w:rPr>
        <w:tab/>
      </w:r>
      <w:r w:rsidR="00F9239F" w:rsidRPr="00CA1200">
        <w:rPr>
          <w:rFonts w:ascii="Times New Roman" w:hAnsi="Times New Roman"/>
          <w:u w:val="single"/>
          <w:lang w:val="en-US"/>
        </w:rPr>
        <w:t>_____________________</w:t>
      </w:r>
      <w:r w:rsidR="004A4EC6" w:rsidRPr="00CA1200">
        <w:rPr>
          <w:rFonts w:ascii="Times New Roman" w:hAnsi="Times New Roman"/>
          <w:u w:val="single"/>
          <w:lang w:val="en-US"/>
        </w:rPr>
        <w:t>_____________</w:t>
      </w:r>
    </w:p>
    <w:p w14:paraId="2DB2FC55" w14:textId="56120318" w:rsidR="00593F98" w:rsidRPr="00CA1200" w:rsidRDefault="00833E35" w:rsidP="00593F98">
      <w:r w:rsidRPr="00CA1200">
        <w:rPr>
          <w:b/>
          <w:bCs/>
        </w:rPr>
        <w:t>WHEREA</w:t>
      </w:r>
      <w:r w:rsidR="00593F98" w:rsidRPr="00CA1200">
        <w:t>S.</w:t>
      </w:r>
      <w:r w:rsidR="001F3E2F">
        <w:t xml:space="preserve"> Western Carolina University (WCU) is committed to diversity, equity, and inclusion of the students and faculty, so therefore should respect every student’s identity and </w:t>
      </w:r>
      <w:r w:rsidR="00605445">
        <w:t>pronouns</w:t>
      </w:r>
      <w:r w:rsidR="00605445" w:rsidRPr="00CA1200">
        <w:t>; and</w:t>
      </w:r>
      <w:r w:rsidR="00593F98" w:rsidRPr="00CA1200">
        <w:t xml:space="preserve">, </w:t>
      </w:r>
    </w:p>
    <w:p w14:paraId="4E2163EA" w14:textId="0A0896D8" w:rsidR="009921DC" w:rsidRPr="00CA1200" w:rsidRDefault="00833E35">
      <w:pPr>
        <w:pStyle w:val="Title"/>
        <w:jc w:val="left"/>
        <w:rPr>
          <w:rFonts w:ascii="Times New Roman" w:eastAsia="Times New Roman" w:hAnsi="Times New Roman" w:cs="Times New Roman"/>
          <w:b w:val="0"/>
          <w:bCs w:val="0"/>
        </w:rPr>
      </w:pPr>
      <w:r w:rsidRPr="00CA1200">
        <w:rPr>
          <w:rFonts w:ascii="Times New Roman" w:hAnsi="Times New Roman"/>
          <w:b w:val="0"/>
          <w:bCs w:val="0"/>
        </w:rPr>
        <w:t xml:space="preserve"> </w:t>
      </w:r>
    </w:p>
    <w:p w14:paraId="7202E092" w14:textId="706D685A" w:rsidR="009921DC" w:rsidRPr="00CA1200" w:rsidRDefault="00833E35">
      <w:pPr>
        <w:pStyle w:val="Title"/>
        <w:jc w:val="left"/>
        <w:rPr>
          <w:rFonts w:ascii="Times New Roman" w:eastAsia="Times New Roman" w:hAnsi="Times New Roman" w:cs="Times New Roman"/>
          <w:b w:val="0"/>
          <w:bCs w:val="0"/>
        </w:rPr>
      </w:pPr>
      <w:r w:rsidRPr="00CA1200">
        <w:rPr>
          <w:rFonts w:ascii="Times New Roman" w:hAnsi="Times New Roman"/>
        </w:rPr>
        <w:t>WHEREAS,</w:t>
      </w:r>
      <w:r w:rsidRPr="00CA1200">
        <w:rPr>
          <w:rFonts w:ascii="Times New Roman" w:eastAsia="Times New Roman" w:hAnsi="Times New Roman" w:cs="Times New Roman"/>
          <w:b w:val="0"/>
          <w:bCs w:val="0"/>
        </w:rPr>
        <w:tab/>
      </w:r>
      <w:r w:rsidR="001F3E2F">
        <w:rPr>
          <w:b w:val="0"/>
        </w:rPr>
        <w:t>WCU already has a preferred name policy in affect</w:t>
      </w:r>
      <w:r w:rsidR="00634A03">
        <w:rPr>
          <w:b w:val="0"/>
        </w:rPr>
        <w:t xml:space="preserve"> as seen in the University Policy 125 “</w:t>
      </w:r>
      <w:r w:rsidR="00634A03" w:rsidRPr="00634A03">
        <w:rPr>
          <w:rFonts w:asciiTheme="minorHAnsi" w:hAnsiTheme="minorHAnsi" w:cs="Arial"/>
          <w:b w:val="0"/>
          <w:bCs w:val="0"/>
          <w:color w:val="222222"/>
          <w:shd w:val="clear" w:color="auto" w:fill="FFFFFF"/>
        </w:rPr>
        <w:t>Western Carolina University (</w:t>
      </w:r>
      <w:r w:rsidR="00634A03" w:rsidRPr="00634A03">
        <w:rPr>
          <w:rStyle w:val="Emphasis"/>
          <w:rFonts w:asciiTheme="minorHAnsi" w:hAnsiTheme="minorHAnsi" w:cs="Arial"/>
          <w:b w:val="0"/>
          <w:bCs w:val="0"/>
          <w:color w:val="222222"/>
          <w:bdr w:val="none" w:sz="0" w:space="0" w:color="auto" w:frame="1"/>
          <w:shd w:val="clear" w:color="auto" w:fill="FFFFFF"/>
        </w:rPr>
        <w:t>University</w:t>
      </w:r>
      <w:r w:rsidR="00634A03" w:rsidRPr="00634A03">
        <w:rPr>
          <w:rFonts w:asciiTheme="minorHAnsi" w:hAnsiTheme="minorHAnsi" w:cs="Arial"/>
          <w:b w:val="0"/>
          <w:bCs w:val="0"/>
          <w:color w:val="222222"/>
          <w:shd w:val="clear" w:color="auto" w:fill="FFFFFF"/>
        </w:rPr>
        <w:t> or </w:t>
      </w:r>
      <w:r w:rsidR="00634A03" w:rsidRPr="00634A03">
        <w:rPr>
          <w:rStyle w:val="Emphasis"/>
          <w:rFonts w:asciiTheme="minorHAnsi" w:hAnsiTheme="minorHAnsi" w:cs="Arial"/>
          <w:b w:val="0"/>
          <w:bCs w:val="0"/>
          <w:color w:val="222222"/>
          <w:bdr w:val="none" w:sz="0" w:space="0" w:color="auto" w:frame="1"/>
          <w:shd w:val="clear" w:color="auto" w:fill="FFFFFF"/>
        </w:rPr>
        <w:t>WCU</w:t>
      </w:r>
      <w:r w:rsidR="00634A03" w:rsidRPr="00634A03">
        <w:rPr>
          <w:rFonts w:asciiTheme="minorHAnsi" w:hAnsiTheme="minorHAnsi" w:cs="Arial"/>
          <w:b w:val="0"/>
          <w:bCs w:val="0"/>
          <w:color w:val="222222"/>
          <w:shd w:val="clear" w:color="auto" w:fill="FFFFFF"/>
        </w:rPr>
        <w:t>) recognizes that faculty, staff, and/or students may prefer to use a name that is different from their legal name on certain university documents and correspondences.  To the maximum extent possible, the university will respect the wishes of its faculty, staff, and students and use the preferred name in certain instances as described in this policy</w:t>
      </w:r>
      <w:r w:rsidR="00605445">
        <w:rPr>
          <w:rFonts w:ascii="Times New Roman" w:hAnsi="Times New Roman"/>
          <w:b w:val="0"/>
          <w:bCs w:val="0"/>
        </w:rPr>
        <w:t>’</w:t>
      </w:r>
      <w:r w:rsidR="00605445" w:rsidRPr="00CA1200">
        <w:rPr>
          <w:rFonts w:ascii="Times New Roman" w:hAnsi="Times New Roman"/>
          <w:b w:val="0"/>
          <w:bCs w:val="0"/>
        </w:rPr>
        <w:t>;</w:t>
      </w:r>
      <w:r w:rsidR="00593F98" w:rsidRPr="00CA1200">
        <w:rPr>
          <w:rFonts w:ascii="Times New Roman" w:hAnsi="Times New Roman"/>
          <w:b w:val="0"/>
          <w:bCs w:val="0"/>
        </w:rPr>
        <w:t xml:space="preserve"> </w:t>
      </w:r>
      <w:r w:rsidRPr="00CA1200">
        <w:rPr>
          <w:rFonts w:ascii="Times New Roman" w:hAnsi="Times New Roman"/>
          <w:b w:val="0"/>
          <w:bCs w:val="0"/>
        </w:rPr>
        <w:t>and,</w:t>
      </w:r>
    </w:p>
    <w:p w14:paraId="736E35B3" w14:textId="497427A4" w:rsidR="009921DC" w:rsidRPr="00CA1200" w:rsidRDefault="009921DC">
      <w:pPr>
        <w:pStyle w:val="Title"/>
        <w:ind w:left="1440" w:hanging="1440"/>
        <w:jc w:val="left"/>
        <w:rPr>
          <w:rFonts w:ascii="Times New Roman" w:eastAsia="Times New Roman" w:hAnsi="Times New Roman" w:cs="Times New Roman"/>
        </w:rPr>
      </w:pPr>
    </w:p>
    <w:p w14:paraId="7BAB8D1C" w14:textId="416E905A" w:rsidR="00593F98" w:rsidRPr="00CA1200" w:rsidRDefault="00833E35" w:rsidP="00593F98">
      <w:pPr>
        <w:pStyle w:val="Title"/>
        <w:jc w:val="left"/>
        <w:rPr>
          <w:rFonts w:ascii="Times New Roman" w:eastAsia="Times New Roman" w:hAnsi="Times New Roman" w:cs="Times New Roman"/>
          <w:b w:val="0"/>
          <w:bCs w:val="0"/>
        </w:rPr>
      </w:pPr>
      <w:r w:rsidRPr="00CA1200">
        <w:rPr>
          <w:rFonts w:ascii="Times New Roman" w:hAnsi="Times New Roman"/>
        </w:rPr>
        <w:t xml:space="preserve">WHEREAS, </w:t>
      </w:r>
      <w:r w:rsidRPr="00CA1200">
        <w:rPr>
          <w:rFonts w:ascii="Times New Roman" w:hAnsi="Times New Roman"/>
        </w:rPr>
        <w:tab/>
      </w:r>
      <w:proofErr w:type="gramStart"/>
      <w:r w:rsidR="00634A03">
        <w:rPr>
          <w:b w:val="0"/>
          <w:bCs w:val="0"/>
        </w:rPr>
        <w:t>This</w:t>
      </w:r>
      <w:proofErr w:type="gramEnd"/>
      <w:r w:rsidR="00634A03">
        <w:rPr>
          <w:b w:val="0"/>
          <w:bCs w:val="0"/>
        </w:rPr>
        <w:t xml:space="preserve"> policy allows students and faculty of WCU to fully engage with their classes, organizations, internships, and other impactful educational practices without fear of </w:t>
      </w:r>
      <w:r w:rsidR="00605445">
        <w:rPr>
          <w:b w:val="0"/>
          <w:bCs w:val="0"/>
        </w:rPr>
        <w:t>ridicule;</w:t>
      </w:r>
      <w:r w:rsidR="00593F98" w:rsidRPr="00CA1200">
        <w:rPr>
          <w:rFonts w:ascii="Times New Roman" w:hAnsi="Times New Roman"/>
          <w:b w:val="0"/>
          <w:bCs w:val="0"/>
        </w:rPr>
        <w:t xml:space="preserve"> and,</w:t>
      </w:r>
    </w:p>
    <w:p w14:paraId="5AC7FC58" w14:textId="2C66583F" w:rsidR="009921DC" w:rsidRPr="00CA1200" w:rsidRDefault="009921DC" w:rsidP="005B386F">
      <w:pPr>
        <w:pStyle w:val="Title"/>
        <w:ind w:left="1440" w:hanging="1440"/>
        <w:rPr>
          <w:rFonts w:ascii="Times New Roman" w:eastAsia="Times New Roman" w:hAnsi="Times New Roman" w:cs="Times New Roman"/>
        </w:rPr>
      </w:pPr>
    </w:p>
    <w:p w14:paraId="73F3C07E" w14:textId="6433C694" w:rsidR="00593F98" w:rsidRDefault="00833E35" w:rsidP="00593F98">
      <w:pPr>
        <w:pStyle w:val="Title"/>
        <w:jc w:val="left"/>
        <w:rPr>
          <w:rFonts w:ascii="Times New Roman" w:hAnsi="Times New Roman"/>
          <w:b w:val="0"/>
          <w:bCs w:val="0"/>
        </w:rPr>
      </w:pPr>
      <w:r w:rsidRPr="00CA1200">
        <w:rPr>
          <w:rFonts w:ascii="Times New Roman" w:hAnsi="Times New Roman"/>
        </w:rPr>
        <w:t>WHEREAS,</w:t>
      </w:r>
      <w:r w:rsidRPr="00CA1200">
        <w:rPr>
          <w:rFonts w:ascii="Times New Roman" w:eastAsia="Times New Roman" w:hAnsi="Times New Roman" w:cs="Times New Roman"/>
          <w:b w:val="0"/>
          <w:bCs w:val="0"/>
        </w:rPr>
        <w:tab/>
      </w:r>
      <w:proofErr w:type="gramStart"/>
      <w:r w:rsidR="00634A03">
        <w:rPr>
          <w:b w:val="0"/>
          <w:bCs w:val="0"/>
        </w:rPr>
        <w:t>This</w:t>
      </w:r>
      <w:proofErr w:type="gramEnd"/>
      <w:r w:rsidR="00634A03">
        <w:rPr>
          <w:b w:val="0"/>
          <w:bCs w:val="0"/>
        </w:rPr>
        <w:t xml:space="preserve"> policy fails</w:t>
      </w:r>
      <w:r w:rsidR="007258B4">
        <w:rPr>
          <w:b w:val="0"/>
          <w:bCs w:val="0"/>
        </w:rPr>
        <w:t xml:space="preserve"> to</w:t>
      </w:r>
      <w:r w:rsidR="00634A03">
        <w:rPr>
          <w:b w:val="0"/>
          <w:bCs w:val="0"/>
        </w:rPr>
        <w:t xml:space="preserve"> protect the privacy of some students on campus</w:t>
      </w:r>
      <w:r w:rsidR="00605445">
        <w:rPr>
          <w:b w:val="0"/>
          <w:bCs w:val="0"/>
        </w:rPr>
        <w:t xml:space="preserve"> who have chosen not to disclose the decisions of going by their preferred name</w:t>
      </w:r>
      <w:r w:rsidR="00634A03" w:rsidRPr="00CA1200">
        <w:rPr>
          <w:rFonts w:ascii="Times New Roman" w:hAnsi="Times New Roman"/>
          <w:b w:val="0"/>
          <w:bCs w:val="0"/>
        </w:rPr>
        <w:t>;</w:t>
      </w:r>
      <w:r w:rsidR="00593F98" w:rsidRPr="00CA1200">
        <w:rPr>
          <w:rFonts w:ascii="Times New Roman" w:hAnsi="Times New Roman"/>
          <w:b w:val="0"/>
          <w:bCs w:val="0"/>
        </w:rPr>
        <w:t xml:space="preserve"> and,</w:t>
      </w:r>
    </w:p>
    <w:p w14:paraId="3904DDE6" w14:textId="337E4604" w:rsidR="00634A03" w:rsidRDefault="00634A03" w:rsidP="00593F98">
      <w:pPr>
        <w:pStyle w:val="Title"/>
        <w:jc w:val="left"/>
        <w:rPr>
          <w:rFonts w:ascii="Times New Roman" w:hAnsi="Times New Roman"/>
          <w:b w:val="0"/>
          <w:bCs w:val="0"/>
        </w:rPr>
      </w:pPr>
    </w:p>
    <w:p w14:paraId="0E50E3EB" w14:textId="5D0E7456" w:rsidR="00634A03" w:rsidRDefault="00634A03" w:rsidP="00593F98">
      <w:pPr>
        <w:pStyle w:val="Title"/>
        <w:jc w:val="left"/>
        <w:rPr>
          <w:rFonts w:ascii="Times New Roman" w:hAnsi="Times New Roman"/>
          <w:b w:val="0"/>
        </w:rPr>
      </w:pPr>
      <w:proofErr w:type="gramStart"/>
      <w:r>
        <w:rPr>
          <w:rFonts w:ascii="Times New Roman" w:hAnsi="Times New Roman"/>
          <w:bCs w:val="0"/>
        </w:rPr>
        <w:t>WHEREAS,</w:t>
      </w:r>
      <w:proofErr w:type="gramEnd"/>
      <w:r>
        <w:rPr>
          <w:rFonts w:ascii="Times New Roman" w:hAnsi="Times New Roman"/>
          <w:bCs w:val="0"/>
        </w:rPr>
        <w:t xml:space="preserve"> </w:t>
      </w:r>
      <w:r w:rsidR="00605445">
        <w:rPr>
          <w:rFonts w:ascii="Times New Roman" w:hAnsi="Times New Roman"/>
          <w:b w:val="0"/>
        </w:rPr>
        <w:t>S</w:t>
      </w:r>
      <w:r>
        <w:rPr>
          <w:rFonts w:ascii="Times New Roman" w:hAnsi="Times New Roman"/>
          <w:b w:val="0"/>
        </w:rPr>
        <w:t>tudents come to college to become their authentic selves without judgement from family and peers; and,</w:t>
      </w:r>
    </w:p>
    <w:p w14:paraId="6DA47AB5" w14:textId="4660C05C" w:rsidR="00634A03" w:rsidRDefault="00634A03" w:rsidP="00593F98">
      <w:pPr>
        <w:pStyle w:val="Title"/>
        <w:jc w:val="left"/>
        <w:rPr>
          <w:rFonts w:ascii="Times New Roman" w:hAnsi="Times New Roman"/>
          <w:b w:val="0"/>
        </w:rPr>
      </w:pPr>
    </w:p>
    <w:p w14:paraId="08C06B82" w14:textId="044BA658" w:rsidR="00634A03" w:rsidRDefault="00634A03" w:rsidP="00593F98">
      <w:pPr>
        <w:pStyle w:val="Title"/>
        <w:jc w:val="left"/>
        <w:rPr>
          <w:rFonts w:ascii="Times New Roman" w:hAnsi="Times New Roman"/>
          <w:b w:val="0"/>
          <w:bCs w:val="0"/>
        </w:rPr>
      </w:pPr>
      <w:r>
        <w:rPr>
          <w:rFonts w:ascii="Times New Roman" w:hAnsi="Times New Roman"/>
        </w:rPr>
        <w:t xml:space="preserve">WHEREAS, </w:t>
      </w:r>
      <w:proofErr w:type="gramStart"/>
      <w:r w:rsidRPr="00634A03">
        <w:rPr>
          <w:rFonts w:ascii="Times New Roman" w:hAnsi="Times New Roman"/>
          <w:b w:val="0"/>
          <w:bCs w:val="0"/>
        </w:rPr>
        <w:t>This</w:t>
      </w:r>
      <w:proofErr w:type="gramEnd"/>
      <w:r>
        <w:rPr>
          <w:rFonts w:ascii="Times New Roman" w:hAnsi="Times New Roman"/>
          <w:b w:val="0"/>
          <w:bCs w:val="0"/>
        </w:rPr>
        <w:t xml:space="preserve"> policy fails to give students the opportunity to have a choice </w:t>
      </w:r>
      <w:r w:rsidR="00BA18A0">
        <w:rPr>
          <w:rFonts w:ascii="Times New Roman" w:hAnsi="Times New Roman"/>
          <w:b w:val="0"/>
          <w:bCs w:val="0"/>
        </w:rPr>
        <w:t xml:space="preserve">in </w:t>
      </w:r>
      <w:r>
        <w:rPr>
          <w:rFonts w:ascii="Times New Roman" w:hAnsi="Times New Roman"/>
          <w:b w:val="0"/>
          <w:bCs w:val="0"/>
        </w:rPr>
        <w:t>what name is communicated on advertisement mail and etc. which then</w:t>
      </w:r>
      <w:r w:rsidR="00BA18A0">
        <w:rPr>
          <w:rFonts w:ascii="Times New Roman" w:hAnsi="Times New Roman"/>
          <w:b w:val="0"/>
          <w:bCs w:val="0"/>
        </w:rPr>
        <w:t xml:space="preserve"> is</w:t>
      </w:r>
      <w:r>
        <w:rPr>
          <w:rFonts w:ascii="Times New Roman" w:hAnsi="Times New Roman"/>
          <w:b w:val="0"/>
          <w:bCs w:val="0"/>
        </w:rPr>
        <w:t xml:space="preserve"> distributed back to the homes away from campus; and,</w:t>
      </w:r>
    </w:p>
    <w:p w14:paraId="2DFDA006" w14:textId="4FFB39A9" w:rsidR="00634A03" w:rsidRDefault="00634A03" w:rsidP="00593F98">
      <w:pPr>
        <w:pStyle w:val="Title"/>
        <w:jc w:val="left"/>
        <w:rPr>
          <w:rFonts w:ascii="Times New Roman" w:hAnsi="Times New Roman"/>
          <w:b w:val="0"/>
          <w:bCs w:val="0"/>
        </w:rPr>
      </w:pPr>
    </w:p>
    <w:p w14:paraId="73DFF94F" w14:textId="132905E1" w:rsidR="00634A03" w:rsidRDefault="00634A03" w:rsidP="00593F98">
      <w:pPr>
        <w:pStyle w:val="Title"/>
        <w:jc w:val="left"/>
        <w:rPr>
          <w:rFonts w:ascii="Times New Roman" w:hAnsi="Times New Roman"/>
          <w:b w:val="0"/>
        </w:rPr>
      </w:pPr>
      <w:r>
        <w:rPr>
          <w:rFonts w:ascii="Times New Roman" w:hAnsi="Times New Roman"/>
          <w:bCs w:val="0"/>
        </w:rPr>
        <w:lastRenderedPageBreak/>
        <w:t xml:space="preserve">WHEREAS, </w:t>
      </w:r>
      <w:proofErr w:type="gramStart"/>
      <w:r>
        <w:rPr>
          <w:rFonts w:ascii="Times New Roman" w:hAnsi="Times New Roman"/>
          <w:b w:val="0"/>
        </w:rPr>
        <w:t>If</w:t>
      </w:r>
      <w:proofErr w:type="gramEnd"/>
      <w:r>
        <w:rPr>
          <w:rFonts w:ascii="Times New Roman" w:hAnsi="Times New Roman"/>
          <w:b w:val="0"/>
        </w:rPr>
        <w:t xml:space="preserve"> some students who have chosen to use a preferred name and pronouns </w:t>
      </w:r>
      <w:r w:rsidR="00605445">
        <w:rPr>
          <w:rFonts w:ascii="Times New Roman" w:hAnsi="Times New Roman"/>
          <w:b w:val="0"/>
        </w:rPr>
        <w:t>have</w:t>
      </w:r>
      <w:r>
        <w:rPr>
          <w:rFonts w:ascii="Times New Roman" w:hAnsi="Times New Roman"/>
          <w:b w:val="0"/>
        </w:rPr>
        <w:t xml:space="preserve"> not communicated this to the family and peer</w:t>
      </w:r>
      <w:r w:rsidR="00605445">
        <w:rPr>
          <w:rFonts w:ascii="Times New Roman" w:hAnsi="Times New Roman"/>
          <w:b w:val="0"/>
        </w:rPr>
        <w:t>s</w:t>
      </w:r>
      <w:r>
        <w:rPr>
          <w:rFonts w:ascii="Times New Roman" w:hAnsi="Times New Roman"/>
          <w:b w:val="0"/>
        </w:rPr>
        <w:t>, we are negatively affect</w:t>
      </w:r>
      <w:r w:rsidR="00605445">
        <w:rPr>
          <w:rFonts w:ascii="Times New Roman" w:hAnsi="Times New Roman"/>
          <w:b w:val="0"/>
        </w:rPr>
        <w:t>ing</w:t>
      </w:r>
      <w:r>
        <w:rPr>
          <w:rFonts w:ascii="Times New Roman" w:hAnsi="Times New Roman"/>
          <w:b w:val="0"/>
        </w:rPr>
        <w:t xml:space="preserve"> the </w:t>
      </w:r>
      <w:r w:rsidR="00605445">
        <w:rPr>
          <w:rFonts w:ascii="Times New Roman" w:hAnsi="Times New Roman"/>
          <w:b w:val="0"/>
        </w:rPr>
        <w:t>social, mental, and wellbeing of our students at</w:t>
      </w:r>
      <w:r>
        <w:rPr>
          <w:rFonts w:ascii="Times New Roman" w:hAnsi="Times New Roman"/>
          <w:b w:val="0"/>
        </w:rPr>
        <w:t xml:space="preserve"> </w:t>
      </w:r>
      <w:r w:rsidR="00605445">
        <w:rPr>
          <w:rFonts w:ascii="Times New Roman" w:hAnsi="Times New Roman"/>
          <w:b w:val="0"/>
        </w:rPr>
        <w:t xml:space="preserve">WCU; and, </w:t>
      </w:r>
    </w:p>
    <w:p w14:paraId="09BFA110" w14:textId="12FA74F3" w:rsidR="00605445" w:rsidRDefault="00605445" w:rsidP="00593F98">
      <w:pPr>
        <w:pStyle w:val="Title"/>
        <w:jc w:val="left"/>
        <w:rPr>
          <w:rFonts w:ascii="Times New Roman" w:hAnsi="Times New Roman"/>
          <w:b w:val="0"/>
        </w:rPr>
      </w:pPr>
    </w:p>
    <w:p w14:paraId="2D654BA5" w14:textId="77165CF0" w:rsidR="00605445" w:rsidRPr="00605445" w:rsidRDefault="00605445" w:rsidP="00593F98">
      <w:pPr>
        <w:pStyle w:val="Title"/>
        <w:jc w:val="left"/>
        <w:rPr>
          <w:rFonts w:ascii="Times New Roman" w:eastAsia="Times New Roman" w:hAnsi="Times New Roman" w:cs="Times New Roman"/>
          <w:b w:val="0"/>
          <w:bCs w:val="0"/>
        </w:rPr>
      </w:pPr>
      <w:r>
        <w:rPr>
          <w:rFonts w:ascii="Times New Roman" w:hAnsi="Times New Roman"/>
        </w:rPr>
        <w:t xml:space="preserve">WHEREAS, </w:t>
      </w:r>
      <w:proofErr w:type="gramStart"/>
      <w:r>
        <w:rPr>
          <w:rFonts w:ascii="Times New Roman" w:hAnsi="Times New Roman"/>
          <w:b w:val="0"/>
          <w:bCs w:val="0"/>
        </w:rPr>
        <w:t>This</w:t>
      </w:r>
      <w:proofErr w:type="gramEnd"/>
      <w:r>
        <w:rPr>
          <w:rFonts w:ascii="Times New Roman" w:hAnsi="Times New Roman"/>
          <w:b w:val="0"/>
          <w:bCs w:val="0"/>
        </w:rPr>
        <w:t xml:space="preserve"> does not follow WCU’s commitment to diversity, equity, and inclusion and fails to promote the health and safety of students; and,</w:t>
      </w:r>
    </w:p>
    <w:p w14:paraId="4A0199A3" w14:textId="232FECD5" w:rsidR="009921DC" w:rsidRPr="00CA1200" w:rsidRDefault="009921DC">
      <w:pPr>
        <w:pStyle w:val="Body"/>
        <w:rPr>
          <w:rFonts w:ascii="Times New Roman" w:eastAsia="Times New Roman" w:hAnsi="Times New Roman" w:cs="Times New Roman"/>
          <w:b/>
          <w:bCs/>
        </w:rPr>
      </w:pPr>
    </w:p>
    <w:p w14:paraId="0EFF434A" w14:textId="5E8E590D" w:rsidR="00593F98" w:rsidRPr="00CA1200" w:rsidRDefault="00593F98" w:rsidP="00593F98">
      <w:pPr>
        <w:rPr>
          <w:rFonts w:eastAsia="Times New Roman"/>
          <w:b/>
        </w:rPr>
      </w:pPr>
      <w:r w:rsidRPr="00CA1200">
        <w:rPr>
          <w:b/>
        </w:rPr>
        <w:t>Therefore, Be It Resolved That:</w:t>
      </w:r>
      <w:r w:rsidRPr="00CA1200">
        <w:rPr>
          <w:rFonts w:eastAsia="Times New Roman"/>
          <w:b/>
        </w:rPr>
        <w:t xml:space="preserve"> </w:t>
      </w:r>
      <w:r w:rsidR="00605445">
        <w:rPr>
          <w:rFonts w:eastAsia="Times New Roman"/>
        </w:rPr>
        <w:t>Western Carolina University considers the recommendation on including an option for students to select which name be distributed when sending ads or newsletters and anything requiring non-legal information to be sent to the student’s family or peers.</w:t>
      </w:r>
    </w:p>
    <w:p w14:paraId="470B69D1" w14:textId="10822A9A" w:rsidR="005454E2" w:rsidRPr="00CB3076" w:rsidRDefault="005B386F" w:rsidP="00E20F40">
      <w:pPr>
        <w:rPr>
          <w:rFonts w:eastAsia="Times New Roman"/>
        </w:rPr>
      </w:pPr>
      <w:r>
        <w:rPr>
          <w:noProof/>
        </w:rPr>
        <mc:AlternateContent>
          <mc:Choice Requires="wps">
            <w:drawing>
              <wp:anchor distT="0" distB="0" distL="114300" distR="114300" simplePos="0" relativeHeight="251658240" behindDoc="1" locked="0" layoutInCell="1" allowOverlap="1" wp14:anchorId="4C76B13D" wp14:editId="6CA901DA">
                <wp:simplePos x="0" y="0"/>
                <wp:positionH relativeFrom="column">
                  <wp:posOffset>46355</wp:posOffset>
                </wp:positionH>
                <wp:positionV relativeFrom="paragraph">
                  <wp:posOffset>274703</wp:posOffset>
                </wp:positionV>
                <wp:extent cx="5943600" cy="1911096"/>
                <wp:effectExtent l="0" t="0" r="19050" b="133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11096"/>
                        </a:xfrm>
                        <a:prstGeom prst="rect">
                          <a:avLst/>
                        </a:prstGeom>
                        <a:solidFill>
                          <a:srgbClr val="FFFFFF"/>
                        </a:solidFill>
                        <a:ln w="9525">
                          <a:solidFill>
                            <a:srgbClr val="000000"/>
                          </a:solidFill>
                          <a:miter lim="800000"/>
                          <a:headEnd/>
                          <a:tailEnd/>
                        </a:ln>
                      </wps:spPr>
                      <wps:txbx>
                        <w:txbxContent>
                          <w:p w14:paraId="60197748" w14:textId="3C313816" w:rsidR="00CB3076" w:rsidRDefault="00CB3076" w:rsidP="00CB3076">
                            <w:pPr>
                              <w:rPr>
                                <w:sz w:val="22"/>
                                <w:szCs w:val="22"/>
                              </w:rPr>
                            </w:pPr>
                            <w:r w:rsidRPr="00AB0D37">
                              <w:rPr>
                                <w:sz w:val="22"/>
                                <w:szCs w:val="22"/>
                              </w:rPr>
                              <w:t>Senate Vote:</w:t>
                            </w:r>
                            <w:r w:rsidR="00D541EB">
                              <w:rPr>
                                <w:sz w:val="22"/>
                                <w:szCs w:val="22"/>
                              </w:rPr>
                              <w:t xml:space="preserve"> Aye: ________ Nay: ________ A</w:t>
                            </w:r>
                            <w:r w:rsidR="00D541EB" w:rsidRPr="00D541EB">
                              <w:rPr>
                                <w:sz w:val="22"/>
                                <w:szCs w:val="22"/>
                              </w:rPr>
                              <w:t>bstain</w:t>
                            </w:r>
                            <w:r w:rsidR="00D541EB">
                              <w:rPr>
                                <w:sz w:val="22"/>
                                <w:szCs w:val="22"/>
                              </w:rPr>
                              <w:t>: ________</w:t>
                            </w:r>
                          </w:p>
                          <w:p w14:paraId="595DB332" w14:textId="77777777" w:rsidR="00D541EB" w:rsidRPr="00AB0D37" w:rsidRDefault="00D541EB" w:rsidP="00CB3076">
                            <w:pPr>
                              <w:rPr>
                                <w:sz w:val="22"/>
                                <w:szCs w:val="22"/>
                              </w:rPr>
                            </w:pPr>
                          </w:p>
                          <w:p w14:paraId="14A4B531" w14:textId="49007BA0" w:rsidR="00CB3076" w:rsidRPr="00D541EB" w:rsidRDefault="00CB3076" w:rsidP="00CB3076">
                            <w:pPr>
                              <w:rPr>
                                <w:sz w:val="20"/>
                                <w:szCs w:val="20"/>
                              </w:rPr>
                            </w:pPr>
                            <w:r w:rsidRPr="00D541EB">
                              <w:rPr>
                                <w:sz w:val="20"/>
                                <w:szCs w:val="20"/>
                              </w:rPr>
                              <w:t>____________________________________</w:t>
                            </w:r>
                            <w:r w:rsidR="00D541EB">
                              <w:rPr>
                                <w:sz w:val="20"/>
                                <w:szCs w:val="20"/>
                              </w:rPr>
                              <w:t>___</w:t>
                            </w:r>
                            <w:r w:rsidRPr="00D541EB">
                              <w:rPr>
                                <w:sz w:val="20"/>
                                <w:szCs w:val="20"/>
                              </w:rPr>
                              <w:t xml:space="preserve">        </w:t>
                            </w:r>
                            <w:r w:rsidR="00D541EB">
                              <w:rPr>
                                <w:sz w:val="20"/>
                                <w:szCs w:val="20"/>
                              </w:rPr>
                              <w:t>___</w:t>
                            </w:r>
                            <w:r w:rsidRPr="00D541EB">
                              <w:rPr>
                                <w:sz w:val="20"/>
                                <w:szCs w:val="20"/>
                              </w:rPr>
                              <w:t>___________________</w:t>
                            </w:r>
                            <w:proofErr w:type="gramStart"/>
                            <w:r w:rsidR="00D541EB" w:rsidRPr="00D541EB">
                              <w:rPr>
                                <w:sz w:val="20"/>
                                <w:szCs w:val="20"/>
                              </w:rPr>
                              <w:t xml:space="preserve">_ </w:t>
                            </w:r>
                            <w:r w:rsidR="00D541EB">
                              <w:rPr>
                                <w:sz w:val="20"/>
                                <w:szCs w:val="20"/>
                              </w:rPr>
                              <w:t xml:space="preserve"> </w:t>
                            </w:r>
                            <w:r w:rsidR="00D541EB" w:rsidRPr="00D541EB">
                              <w:rPr>
                                <w:sz w:val="20"/>
                                <w:szCs w:val="20"/>
                              </w:rPr>
                              <w:t>Passed</w:t>
                            </w:r>
                            <w:proofErr w:type="gramEnd"/>
                            <w:r w:rsidR="00D541EB" w:rsidRPr="00D541EB">
                              <w:rPr>
                                <w:sz w:val="20"/>
                                <w:szCs w:val="20"/>
                              </w:rPr>
                              <w:t xml:space="preserve">:  </w:t>
                            </w:r>
                            <w:r w:rsidR="00D541EB" w:rsidRPr="00D541EB">
                              <w:rPr>
                                <w:noProof/>
                                <w:sz w:val="20"/>
                                <w:szCs w:val="20"/>
                              </w:rPr>
                              <w:drawing>
                                <wp:inline distT="0" distB="0" distL="0" distR="0" wp14:anchorId="0E17E4D2" wp14:editId="45B2048F">
                                  <wp:extent cx="265663" cy="2656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9008" cy="269008"/>
                                          </a:xfrm>
                                          <a:prstGeom prst="rect">
                                            <a:avLst/>
                                          </a:prstGeom>
                                        </pic:spPr>
                                      </pic:pic>
                                    </a:graphicData>
                                  </a:graphic>
                                </wp:inline>
                              </w:drawing>
                            </w:r>
                            <w:r w:rsidR="00D541EB" w:rsidRPr="00D541EB">
                              <w:rPr>
                                <w:sz w:val="20"/>
                                <w:szCs w:val="20"/>
                              </w:rPr>
                              <w:t xml:space="preserve">    Failed: </w:t>
                            </w:r>
                            <w:r w:rsidR="00D541EB" w:rsidRPr="00D541EB">
                              <w:rPr>
                                <w:noProof/>
                                <w:sz w:val="20"/>
                                <w:szCs w:val="20"/>
                              </w:rPr>
                              <w:drawing>
                                <wp:inline distT="0" distB="0" distL="0" distR="0" wp14:anchorId="5965CB99" wp14:editId="31408AC5">
                                  <wp:extent cx="265663" cy="265663"/>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9008" cy="269008"/>
                                          </a:xfrm>
                                          <a:prstGeom prst="rect">
                                            <a:avLst/>
                                          </a:prstGeom>
                                        </pic:spPr>
                                      </pic:pic>
                                    </a:graphicData>
                                  </a:graphic>
                                </wp:inline>
                              </w:drawing>
                            </w:r>
                          </w:p>
                          <w:p w14:paraId="3E000774" w14:textId="0C67FB62" w:rsidR="00CB3076" w:rsidRPr="00D541EB" w:rsidRDefault="008D1788" w:rsidP="00CB3076">
                            <w:pPr>
                              <w:rPr>
                                <w:sz w:val="20"/>
                                <w:szCs w:val="20"/>
                              </w:rPr>
                            </w:pPr>
                            <w:r>
                              <w:rPr>
                                <w:sz w:val="20"/>
                                <w:szCs w:val="20"/>
                              </w:rPr>
                              <w:t>CJ Mitchell</w:t>
                            </w:r>
                            <w:r w:rsidR="00CB3076" w:rsidRPr="00D541EB">
                              <w:rPr>
                                <w:sz w:val="20"/>
                                <w:szCs w:val="20"/>
                              </w:rPr>
                              <w:tab/>
                            </w:r>
                            <w:r w:rsidR="00CB3076" w:rsidRPr="00D541EB">
                              <w:rPr>
                                <w:sz w:val="20"/>
                                <w:szCs w:val="20"/>
                              </w:rPr>
                              <w:tab/>
                            </w:r>
                            <w:r w:rsidR="00CB3076" w:rsidRPr="00D541EB">
                              <w:rPr>
                                <w:sz w:val="20"/>
                                <w:szCs w:val="20"/>
                              </w:rPr>
                              <w:tab/>
                            </w:r>
                            <w:r w:rsidR="00D541EB">
                              <w:rPr>
                                <w:sz w:val="20"/>
                                <w:szCs w:val="20"/>
                              </w:rPr>
                              <w:t xml:space="preserve"> </w:t>
                            </w:r>
                            <w:r w:rsidR="00D541EB">
                              <w:rPr>
                                <w:sz w:val="20"/>
                                <w:szCs w:val="20"/>
                              </w:rPr>
                              <w:tab/>
                            </w:r>
                            <w:r w:rsidR="0030260A">
                              <w:rPr>
                                <w:sz w:val="20"/>
                                <w:szCs w:val="20"/>
                              </w:rPr>
                              <w:t xml:space="preserve">              </w:t>
                            </w:r>
                            <w:r w:rsidR="00CB3076" w:rsidRPr="00D541EB">
                              <w:rPr>
                                <w:sz w:val="20"/>
                                <w:szCs w:val="20"/>
                              </w:rPr>
                              <w:t>Date</w:t>
                            </w:r>
                          </w:p>
                          <w:p w14:paraId="3FA32EF3" w14:textId="01CC17EE" w:rsidR="00CB3076" w:rsidRPr="00D541EB" w:rsidRDefault="0030260A" w:rsidP="00CB3076">
                            <w:pPr>
                              <w:rPr>
                                <w:sz w:val="20"/>
                                <w:szCs w:val="20"/>
                              </w:rPr>
                            </w:pPr>
                            <w:r>
                              <w:rPr>
                                <w:sz w:val="20"/>
                                <w:szCs w:val="20"/>
                              </w:rPr>
                              <w:t>Office of the Student Body</w:t>
                            </w:r>
                            <w:r w:rsidR="00CB3076" w:rsidRPr="00D541EB">
                              <w:rPr>
                                <w:sz w:val="20"/>
                                <w:szCs w:val="20"/>
                              </w:rPr>
                              <w:t xml:space="preserve"> Vice</w:t>
                            </w:r>
                            <w:r w:rsidR="008D1788">
                              <w:rPr>
                                <w:sz w:val="20"/>
                                <w:szCs w:val="20"/>
                              </w:rPr>
                              <w:t xml:space="preserve"> </w:t>
                            </w:r>
                            <w:r w:rsidR="00CB3076" w:rsidRPr="00D541EB">
                              <w:rPr>
                                <w:sz w:val="20"/>
                                <w:szCs w:val="20"/>
                              </w:rPr>
                              <w:t xml:space="preserve">President </w:t>
                            </w:r>
                          </w:p>
                          <w:p w14:paraId="0DC7C683" w14:textId="48AFA4F5" w:rsidR="00CB3076" w:rsidRPr="00AB0D37" w:rsidRDefault="00CB3076" w:rsidP="00CB3076">
                            <w:pPr>
                              <w:rPr>
                                <w:sz w:val="22"/>
                                <w:szCs w:val="22"/>
                              </w:rPr>
                            </w:pPr>
                          </w:p>
                          <w:p w14:paraId="7B55FB41" w14:textId="6BF444C0" w:rsidR="00D541EB" w:rsidRPr="00D541EB" w:rsidRDefault="00D541EB" w:rsidP="00D541EB">
                            <w:pPr>
                              <w:rPr>
                                <w:sz w:val="20"/>
                                <w:szCs w:val="20"/>
                              </w:rPr>
                            </w:pPr>
                            <w:r w:rsidRPr="00D541EB">
                              <w:rPr>
                                <w:sz w:val="20"/>
                                <w:szCs w:val="20"/>
                              </w:rPr>
                              <w:t>____________________________________</w:t>
                            </w:r>
                            <w:r>
                              <w:rPr>
                                <w:sz w:val="20"/>
                                <w:szCs w:val="20"/>
                              </w:rPr>
                              <w:t>___</w:t>
                            </w:r>
                            <w:r w:rsidRPr="00D541EB">
                              <w:rPr>
                                <w:sz w:val="20"/>
                                <w:szCs w:val="20"/>
                              </w:rPr>
                              <w:t xml:space="preserve">        </w:t>
                            </w:r>
                            <w:r>
                              <w:rPr>
                                <w:sz w:val="20"/>
                                <w:szCs w:val="20"/>
                              </w:rPr>
                              <w:t>___</w:t>
                            </w:r>
                            <w:r w:rsidRPr="00D541EB">
                              <w:rPr>
                                <w:sz w:val="20"/>
                                <w:szCs w:val="20"/>
                              </w:rPr>
                              <w:t>___________________</w:t>
                            </w:r>
                            <w:proofErr w:type="gramStart"/>
                            <w:r w:rsidRPr="00D541EB">
                              <w:rPr>
                                <w:sz w:val="20"/>
                                <w:szCs w:val="20"/>
                              </w:rPr>
                              <w:t xml:space="preserve">_ </w:t>
                            </w:r>
                            <w:r>
                              <w:rPr>
                                <w:sz w:val="20"/>
                                <w:szCs w:val="20"/>
                              </w:rPr>
                              <w:t xml:space="preserve"> </w:t>
                            </w:r>
                            <w:r w:rsidRPr="00D541EB">
                              <w:rPr>
                                <w:sz w:val="20"/>
                                <w:szCs w:val="20"/>
                              </w:rPr>
                              <w:t>Passed</w:t>
                            </w:r>
                            <w:proofErr w:type="gramEnd"/>
                            <w:r w:rsidRPr="00D541EB">
                              <w:rPr>
                                <w:sz w:val="20"/>
                                <w:szCs w:val="20"/>
                              </w:rPr>
                              <w:t xml:space="preserve">:  </w:t>
                            </w:r>
                            <w:r w:rsidRPr="00D541EB">
                              <w:rPr>
                                <w:noProof/>
                                <w:sz w:val="20"/>
                                <w:szCs w:val="20"/>
                              </w:rPr>
                              <w:drawing>
                                <wp:inline distT="0" distB="0" distL="0" distR="0" wp14:anchorId="6542E2A5" wp14:editId="51FDB19A">
                                  <wp:extent cx="265663" cy="265663"/>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9008" cy="269008"/>
                                          </a:xfrm>
                                          <a:prstGeom prst="rect">
                                            <a:avLst/>
                                          </a:prstGeom>
                                        </pic:spPr>
                                      </pic:pic>
                                    </a:graphicData>
                                  </a:graphic>
                                </wp:inline>
                              </w:drawing>
                            </w:r>
                            <w:r w:rsidRPr="00D541EB">
                              <w:rPr>
                                <w:sz w:val="20"/>
                                <w:szCs w:val="20"/>
                              </w:rPr>
                              <w:t xml:space="preserve">    </w:t>
                            </w:r>
                            <w:r>
                              <w:rPr>
                                <w:sz w:val="20"/>
                                <w:szCs w:val="20"/>
                              </w:rPr>
                              <w:t>Veto</w:t>
                            </w:r>
                            <w:r w:rsidRPr="00D541EB">
                              <w:rPr>
                                <w:sz w:val="20"/>
                                <w:szCs w:val="20"/>
                              </w:rPr>
                              <w:t xml:space="preserve">: </w:t>
                            </w:r>
                            <w:r w:rsidRPr="00D541EB">
                              <w:rPr>
                                <w:noProof/>
                                <w:sz w:val="20"/>
                                <w:szCs w:val="20"/>
                              </w:rPr>
                              <w:drawing>
                                <wp:inline distT="0" distB="0" distL="0" distR="0" wp14:anchorId="0C933CBC" wp14:editId="078DBF55">
                                  <wp:extent cx="265663" cy="265663"/>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9008" cy="269008"/>
                                          </a:xfrm>
                                          <a:prstGeom prst="rect">
                                            <a:avLst/>
                                          </a:prstGeom>
                                        </pic:spPr>
                                      </pic:pic>
                                    </a:graphicData>
                                  </a:graphic>
                                </wp:inline>
                              </w:drawing>
                            </w:r>
                            <w:r w:rsidR="0030260A" w:rsidRPr="0030260A">
                              <w:rPr>
                                <w:sz w:val="20"/>
                                <w:szCs w:val="20"/>
                              </w:rPr>
                              <w:t xml:space="preserve"> </w:t>
                            </w:r>
                            <w:r w:rsidR="008D1788">
                              <w:rPr>
                                <w:sz w:val="20"/>
                                <w:szCs w:val="20"/>
                              </w:rPr>
                              <w:t>Estefany Gordillo-Rivas</w:t>
                            </w:r>
                            <w:r w:rsidRPr="00D541EB">
                              <w:rPr>
                                <w:sz w:val="20"/>
                                <w:szCs w:val="20"/>
                              </w:rPr>
                              <w:tab/>
                            </w:r>
                            <w:r w:rsidRPr="00D541EB">
                              <w:rPr>
                                <w:sz w:val="20"/>
                                <w:szCs w:val="20"/>
                              </w:rPr>
                              <w:tab/>
                            </w:r>
                            <w:r w:rsidRPr="00D541EB">
                              <w:rPr>
                                <w:sz w:val="20"/>
                                <w:szCs w:val="20"/>
                              </w:rPr>
                              <w:tab/>
                            </w:r>
                            <w:r>
                              <w:rPr>
                                <w:sz w:val="20"/>
                                <w:szCs w:val="20"/>
                              </w:rPr>
                              <w:t xml:space="preserve"> </w:t>
                            </w:r>
                            <w:r>
                              <w:rPr>
                                <w:sz w:val="20"/>
                                <w:szCs w:val="20"/>
                              </w:rPr>
                              <w:tab/>
                            </w:r>
                            <w:r w:rsidRPr="00D541EB">
                              <w:rPr>
                                <w:sz w:val="20"/>
                                <w:szCs w:val="20"/>
                              </w:rPr>
                              <w:t>Date</w:t>
                            </w:r>
                          </w:p>
                          <w:p w14:paraId="2C94D883" w14:textId="1AC53783" w:rsidR="00D541EB" w:rsidRPr="00D541EB" w:rsidRDefault="0030260A" w:rsidP="00D541EB">
                            <w:pPr>
                              <w:rPr>
                                <w:sz w:val="20"/>
                                <w:szCs w:val="20"/>
                              </w:rPr>
                            </w:pPr>
                            <w:r>
                              <w:rPr>
                                <w:sz w:val="20"/>
                                <w:szCs w:val="20"/>
                              </w:rPr>
                              <w:t xml:space="preserve">Office of the Student Body </w:t>
                            </w:r>
                            <w:r w:rsidR="00D541EB">
                              <w:rPr>
                                <w:sz w:val="20"/>
                                <w:szCs w:val="20"/>
                              </w:rPr>
                              <w:t xml:space="preserve">President </w:t>
                            </w:r>
                            <w:r w:rsidR="00D541EB" w:rsidRPr="00D541EB">
                              <w:rPr>
                                <w:sz w:val="20"/>
                                <w:szCs w:val="20"/>
                              </w:rPr>
                              <w:t xml:space="preserve"> </w:t>
                            </w:r>
                          </w:p>
                          <w:p w14:paraId="15581902" w14:textId="68677CF3" w:rsidR="00D541EB" w:rsidRDefault="00D541EB" w:rsidP="00D541EB">
                            <w:pPr>
                              <w:rPr>
                                <w:sz w:val="22"/>
                                <w:szCs w:val="22"/>
                              </w:rPr>
                            </w:pPr>
                          </w:p>
                          <w:p w14:paraId="767325E3" w14:textId="77777777" w:rsidR="00F777FA" w:rsidRPr="00AB0D37" w:rsidRDefault="00F777FA" w:rsidP="00D541EB">
                            <w:pPr>
                              <w:rPr>
                                <w:sz w:val="22"/>
                                <w:szCs w:val="22"/>
                              </w:rPr>
                            </w:pPr>
                          </w:p>
                          <w:p w14:paraId="7F41E643" w14:textId="00331CC4" w:rsidR="00CB3076" w:rsidRPr="00AB0D37" w:rsidRDefault="00CB3076" w:rsidP="00CB3076">
                            <w:pPr>
                              <w:rPr>
                                <w:sz w:val="22"/>
                                <w:szCs w:val="22"/>
                              </w:rPr>
                            </w:pPr>
                            <w:r w:rsidRPr="00AB0D37">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6B13D" id="Text Box 2" o:spid="_x0000_s1027" type="#_x0000_t202" style="position:absolute;margin-left:3.65pt;margin-top:21.65pt;width:468pt;height: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">
                <v:textbox>
                  <w:txbxContent>
                    <w:p w14:paraId="60197748" w14:textId="3C313816" w:rsidR="00CB3076" w:rsidRDefault="00CB3076" w:rsidP="00CB3076">
                      <w:pPr>
                        <w:rPr>
                          <w:sz w:val="22"/>
                          <w:szCs w:val="22"/>
                        </w:rPr>
                      </w:pPr>
                      <w:r w:rsidRPr="00AB0D37">
                        <w:rPr>
                          <w:sz w:val="22"/>
                          <w:szCs w:val="22"/>
                        </w:rPr>
                        <w:t>Senate Vote:</w:t>
                      </w:r>
                      <w:r w:rsidR="00D541EB">
                        <w:rPr>
                          <w:sz w:val="22"/>
                          <w:szCs w:val="22"/>
                        </w:rPr>
                        <w:t xml:space="preserve"> Aye: ________ Nay: ________ A</w:t>
                      </w:r>
                      <w:r w:rsidR="00D541EB" w:rsidRPr="00D541EB">
                        <w:rPr>
                          <w:sz w:val="22"/>
                          <w:szCs w:val="22"/>
                        </w:rPr>
                        <w:t>bstain</w:t>
                      </w:r>
                      <w:r w:rsidR="00D541EB">
                        <w:rPr>
                          <w:sz w:val="22"/>
                          <w:szCs w:val="22"/>
                        </w:rPr>
                        <w:t>: ________</w:t>
                      </w:r>
                    </w:p>
                    <w:p w14:paraId="595DB332" w14:textId="77777777" w:rsidR="00D541EB" w:rsidRPr="00AB0D37" w:rsidRDefault="00D541EB" w:rsidP="00CB3076">
                      <w:pPr>
                        <w:rPr>
                          <w:sz w:val="22"/>
                          <w:szCs w:val="22"/>
                        </w:rPr>
                      </w:pPr>
                    </w:p>
                    <w:p w14:paraId="14A4B531" w14:textId="49007BA0" w:rsidR="00CB3076" w:rsidRPr="00D541EB" w:rsidRDefault="00CB3076" w:rsidP="00CB3076">
                      <w:pPr>
                        <w:rPr>
                          <w:sz w:val="20"/>
                          <w:szCs w:val="20"/>
                        </w:rPr>
                      </w:pPr>
                      <w:r w:rsidRPr="00D541EB">
                        <w:rPr>
                          <w:sz w:val="20"/>
                          <w:szCs w:val="20"/>
                        </w:rPr>
                        <w:t>____________________________________</w:t>
                      </w:r>
                      <w:r w:rsidR="00D541EB">
                        <w:rPr>
                          <w:sz w:val="20"/>
                          <w:szCs w:val="20"/>
                        </w:rPr>
                        <w:t>___</w:t>
                      </w:r>
                      <w:r w:rsidRPr="00D541EB">
                        <w:rPr>
                          <w:sz w:val="20"/>
                          <w:szCs w:val="20"/>
                        </w:rPr>
                        <w:t xml:space="preserve">        </w:t>
                      </w:r>
                      <w:r w:rsidR="00D541EB">
                        <w:rPr>
                          <w:sz w:val="20"/>
                          <w:szCs w:val="20"/>
                        </w:rPr>
                        <w:t>___</w:t>
                      </w:r>
                      <w:r w:rsidRPr="00D541EB">
                        <w:rPr>
                          <w:sz w:val="20"/>
                          <w:szCs w:val="20"/>
                        </w:rPr>
                        <w:t>___________________</w:t>
                      </w:r>
                      <w:proofErr w:type="gramStart"/>
                      <w:r w:rsidR="00D541EB" w:rsidRPr="00D541EB">
                        <w:rPr>
                          <w:sz w:val="20"/>
                          <w:szCs w:val="20"/>
                        </w:rPr>
                        <w:t xml:space="preserve">_ </w:t>
                      </w:r>
                      <w:r w:rsidR="00D541EB">
                        <w:rPr>
                          <w:sz w:val="20"/>
                          <w:szCs w:val="20"/>
                        </w:rPr>
                        <w:t xml:space="preserve"> </w:t>
                      </w:r>
                      <w:r w:rsidR="00D541EB" w:rsidRPr="00D541EB">
                        <w:rPr>
                          <w:sz w:val="20"/>
                          <w:szCs w:val="20"/>
                        </w:rPr>
                        <w:t>Passed</w:t>
                      </w:r>
                      <w:proofErr w:type="gramEnd"/>
                      <w:r w:rsidR="00D541EB" w:rsidRPr="00D541EB">
                        <w:rPr>
                          <w:sz w:val="20"/>
                          <w:szCs w:val="20"/>
                        </w:rPr>
                        <w:t xml:space="preserve">:  </w:t>
                      </w:r>
                      <w:r w:rsidR="00D541EB" w:rsidRPr="00D541EB">
                        <w:rPr>
                          <w:noProof/>
                          <w:sz w:val="20"/>
                          <w:szCs w:val="20"/>
                        </w:rPr>
                        <w:drawing>
                          <wp:inline distT="0" distB="0" distL="0" distR="0" wp14:anchorId="0E17E4D2" wp14:editId="45B2048F">
                            <wp:extent cx="265663" cy="2656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9008" cy="269008"/>
                                    </a:xfrm>
                                    <a:prstGeom prst="rect">
                                      <a:avLst/>
                                    </a:prstGeom>
                                  </pic:spPr>
                                </pic:pic>
                              </a:graphicData>
                            </a:graphic>
                          </wp:inline>
                        </w:drawing>
                      </w:r>
                      <w:r w:rsidR="00D541EB" w:rsidRPr="00D541EB">
                        <w:rPr>
                          <w:sz w:val="20"/>
                          <w:szCs w:val="20"/>
                        </w:rPr>
                        <w:t xml:space="preserve">    Failed: </w:t>
                      </w:r>
                      <w:r w:rsidR="00D541EB" w:rsidRPr="00D541EB">
                        <w:rPr>
                          <w:noProof/>
                          <w:sz w:val="20"/>
                          <w:szCs w:val="20"/>
                        </w:rPr>
                        <w:drawing>
                          <wp:inline distT="0" distB="0" distL="0" distR="0" wp14:anchorId="5965CB99" wp14:editId="31408AC5">
                            <wp:extent cx="265663" cy="265663"/>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9008" cy="269008"/>
                                    </a:xfrm>
                                    <a:prstGeom prst="rect">
                                      <a:avLst/>
                                    </a:prstGeom>
                                  </pic:spPr>
                                </pic:pic>
                              </a:graphicData>
                            </a:graphic>
                          </wp:inline>
                        </w:drawing>
                      </w:r>
                    </w:p>
                    <w:p w14:paraId="3E000774" w14:textId="0C67FB62" w:rsidR="00CB3076" w:rsidRPr="00D541EB" w:rsidRDefault="008D1788" w:rsidP="00CB3076">
                      <w:pPr>
                        <w:rPr>
                          <w:sz w:val="20"/>
                          <w:szCs w:val="20"/>
                        </w:rPr>
                      </w:pPr>
                      <w:r>
                        <w:rPr>
                          <w:sz w:val="20"/>
                          <w:szCs w:val="20"/>
                        </w:rPr>
                        <w:t>CJ Mitchell</w:t>
                      </w:r>
                      <w:r w:rsidR="00CB3076" w:rsidRPr="00D541EB">
                        <w:rPr>
                          <w:sz w:val="20"/>
                          <w:szCs w:val="20"/>
                        </w:rPr>
                        <w:tab/>
                      </w:r>
                      <w:r w:rsidR="00CB3076" w:rsidRPr="00D541EB">
                        <w:rPr>
                          <w:sz w:val="20"/>
                          <w:szCs w:val="20"/>
                        </w:rPr>
                        <w:tab/>
                      </w:r>
                      <w:r w:rsidR="00CB3076" w:rsidRPr="00D541EB">
                        <w:rPr>
                          <w:sz w:val="20"/>
                          <w:szCs w:val="20"/>
                        </w:rPr>
                        <w:tab/>
                      </w:r>
                      <w:r w:rsidR="00D541EB">
                        <w:rPr>
                          <w:sz w:val="20"/>
                          <w:szCs w:val="20"/>
                        </w:rPr>
                        <w:t xml:space="preserve"> </w:t>
                      </w:r>
                      <w:r w:rsidR="00D541EB">
                        <w:rPr>
                          <w:sz w:val="20"/>
                          <w:szCs w:val="20"/>
                        </w:rPr>
                        <w:tab/>
                      </w:r>
                      <w:r w:rsidR="0030260A">
                        <w:rPr>
                          <w:sz w:val="20"/>
                          <w:szCs w:val="20"/>
                        </w:rPr>
                        <w:t xml:space="preserve">              </w:t>
                      </w:r>
                      <w:r w:rsidR="00CB3076" w:rsidRPr="00D541EB">
                        <w:rPr>
                          <w:sz w:val="20"/>
                          <w:szCs w:val="20"/>
                        </w:rPr>
                        <w:t>Date</w:t>
                      </w:r>
                    </w:p>
                    <w:p w14:paraId="3FA32EF3" w14:textId="01CC17EE" w:rsidR="00CB3076" w:rsidRPr="00D541EB" w:rsidRDefault="0030260A" w:rsidP="00CB3076">
                      <w:pPr>
                        <w:rPr>
                          <w:sz w:val="20"/>
                          <w:szCs w:val="20"/>
                        </w:rPr>
                      </w:pPr>
                      <w:r>
                        <w:rPr>
                          <w:sz w:val="20"/>
                          <w:szCs w:val="20"/>
                        </w:rPr>
                        <w:t>Office of the Student Body</w:t>
                      </w:r>
                      <w:r w:rsidR="00CB3076" w:rsidRPr="00D541EB">
                        <w:rPr>
                          <w:sz w:val="20"/>
                          <w:szCs w:val="20"/>
                        </w:rPr>
                        <w:t xml:space="preserve"> Vice</w:t>
                      </w:r>
                      <w:r w:rsidR="008D1788">
                        <w:rPr>
                          <w:sz w:val="20"/>
                          <w:szCs w:val="20"/>
                        </w:rPr>
                        <w:t xml:space="preserve"> </w:t>
                      </w:r>
                      <w:r w:rsidR="00CB3076" w:rsidRPr="00D541EB">
                        <w:rPr>
                          <w:sz w:val="20"/>
                          <w:szCs w:val="20"/>
                        </w:rPr>
                        <w:t xml:space="preserve">President </w:t>
                      </w:r>
                    </w:p>
                    <w:p w14:paraId="0DC7C683" w14:textId="48AFA4F5" w:rsidR="00CB3076" w:rsidRPr="00AB0D37" w:rsidRDefault="00CB3076" w:rsidP="00CB3076">
                      <w:pPr>
                        <w:rPr>
                          <w:sz w:val="22"/>
                          <w:szCs w:val="22"/>
                        </w:rPr>
                      </w:pPr>
                    </w:p>
                    <w:p w14:paraId="7B55FB41" w14:textId="6BF444C0" w:rsidR="00D541EB" w:rsidRPr="00D541EB" w:rsidRDefault="00D541EB" w:rsidP="00D541EB">
                      <w:pPr>
                        <w:rPr>
                          <w:sz w:val="20"/>
                          <w:szCs w:val="20"/>
                        </w:rPr>
                      </w:pPr>
                      <w:r w:rsidRPr="00D541EB">
                        <w:rPr>
                          <w:sz w:val="20"/>
                          <w:szCs w:val="20"/>
                        </w:rPr>
                        <w:t>____________________________________</w:t>
                      </w:r>
                      <w:r>
                        <w:rPr>
                          <w:sz w:val="20"/>
                          <w:szCs w:val="20"/>
                        </w:rPr>
                        <w:t>___</w:t>
                      </w:r>
                      <w:r w:rsidRPr="00D541EB">
                        <w:rPr>
                          <w:sz w:val="20"/>
                          <w:szCs w:val="20"/>
                        </w:rPr>
                        <w:t xml:space="preserve">        </w:t>
                      </w:r>
                      <w:r>
                        <w:rPr>
                          <w:sz w:val="20"/>
                          <w:szCs w:val="20"/>
                        </w:rPr>
                        <w:t>___</w:t>
                      </w:r>
                      <w:r w:rsidRPr="00D541EB">
                        <w:rPr>
                          <w:sz w:val="20"/>
                          <w:szCs w:val="20"/>
                        </w:rPr>
                        <w:t>___________________</w:t>
                      </w:r>
                      <w:proofErr w:type="gramStart"/>
                      <w:r w:rsidRPr="00D541EB">
                        <w:rPr>
                          <w:sz w:val="20"/>
                          <w:szCs w:val="20"/>
                        </w:rPr>
                        <w:t xml:space="preserve">_ </w:t>
                      </w:r>
                      <w:r>
                        <w:rPr>
                          <w:sz w:val="20"/>
                          <w:szCs w:val="20"/>
                        </w:rPr>
                        <w:t xml:space="preserve"> </w:t>
                      </w:r>
                      <w:r w:rsidRPr="00D541EB">
                        <w:rPr>
                          <w:sz w:val="20"/>
                          <w:szCs w:val="20"/>
                        </w:rPr>
                        <w:t>Passed</w:t>
                      </w:r>
                      <w:proofErr w:type="gramEnd"/>
                      <w:r w:rsidRPr="00D541EB">
                        <w:rPr>
                          <w:sz w:val="20"/>
                          <w:szCs w:val="20"/>
                        </w:rPr>
                        <w:t xml:space="preserve">:  </w:t>
                      </w:r>
                      <w:r w:rsidRPr="00D541EB">
                        <w:rPr>
                          <w:noProof/>
                          <w:sz w:val="20"/>
                          <w:szCs w:val="20"/>
                        </w:rPr>
                        <w:drawing>
                          <wp:inline distT="0" distB="0" distL="0" distR="0" wp14:anchorId="6542E2A5" wp14:editId="51FDB19A">
                            <wp:extent cx="265663" cy="265663"/>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9008" cy="269008"/>
                                    </a:xfrm>
                                    <a:prstGeom prst="rect">
                                      <a:avLst/>
                                    </a:prstGeom>
                                  </pic:spPr>
                                </pic:pic>
                              </a:graphicData>
                            </a:graphic>
                          </wp:inline>
                        </w:drawing>
                      </w:r>
                      <w:r w:rsidRPr="00D541EB">
                        <w:rPr>
                          <w:sz w:val="20"/>
                          <w:szCs w:val="20"/>
                        </w:rPr>
                        <w:t xml:space="preserve">    </w:t>
                      </w:r>
                      <w:r>
                        <w:rPr>
                          <w:sz w:val="20"/>
                          <w:szCs w:val="20"/>
                        </w:rPr>
                        <w:t>Veto</w:t>
                      </w:r>
                      <w:r w:rsidRPr="00D541EB">
                        <w:rPr>
                          <w:sz w:val="20"/>
                          <w:szCs w:val="20"/>
                        </w:rPr>
                        <w:t xml:space="preserve">: </w:t>
                      </w:r>
                      <w:r w:rsidRPr="00D541EB">
                        <w:rPr>
                          <w:noProof/>
                          <w:sz w:val="20"/>
                          <w:szCs w:val="20"/>
                        </w:rPr>
                        <w:drawing>
                          <wp:inline distT="0" distB="0" distL="0" distR="0" wp14:anchorId="0C933CBC" wp14:editId="078DBF55">
                            <wp:extent cx="265663" cy="265663"/>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9008" cy="269008"/>
                                    </a:xfrm>
                                    <a:prstGeom prst="rect">
                                      <a:avLst/>
                                    </a:prstGeom>
                                  </pic:spPr>
                                </pic:pic>
                              </a:graphicData>
                            </a:graphic>
                          </wp:inline>
                        </w:drawing>
                      </w:r>
                      <w:r w:rsidR="0030260A" w:rsidRPr="0030260A">
                        <w:rPr>
                          <w:sz w:val="20"/>
                          <w:szCs w:val="20"/>
                        </w:rPr>
                        <w:t xml:space="preserve"> </w:t>
                      </w:r>
                      <w:r w:rsidR="008D1788">
                        <w:rPr>
                          <w:sz w:val="20"/>
                          <w:szCs w:val="20"/>
                        </w:rPr>
                        <w:t>Estefany Gordillo-Rivas</w:t>
                      </w:r>
                      <w:r w:rsidRPr="00D541EB">
                        <w:rPr>
                          <w:sz w:val="20"/>
                          <w:szCs w:val="20"/>
                        </w:rPr>
                        <w:tab/>
                      </w:r>
                      <w:r w:rsidRPr="00D541EB">
                        <w:rPr>
                          <w:sz w:val="20"/>
                          <w:szCs w:val="20"/>
                        </w:rPr>
                        <w:tab/>
                      </w:r>
                      <w:r w:rsidRPr="00D541EB">
                        <w:rPr>
                          <w:sz w:val="20"/>
                          <w:szCs w:val="20"/>
                        </w:rPr>
                        <w:tab/>
                      </w:r>
                      <w:r>
                        <w:rPr>
                          <w:sz w:val="20"/>
                          <w:szCs w:val="20"/>
                        </w:rPr>
                        <w:t xml:space="preserve"> </w:t>
                      </w:r>
                      <w:r>
                        <w:rPr>
                          <w:sz w:val="20"/>
                          <w:szCs w:val="20"/>
                        </w:rPr>
                        <w:tab/>
                      </w:r>
                      <w:r w:rsidRPr="00D541EB">
                        <w:rPr>
                          <w:sz w:val="20"/>
                          <w:szCs w:val="20"/>
                        </w:rPr>
                        <w:t>Date</w:t>
                      </w:r>
                    </w:p>
                    <w:p w14:paraId="2C94D883" w14:textId="1AC53783" w:rsidR="00D541EB" w:rsidRPr="00D541EB" w:rsidRDefault="0030260A" w:rsidP="00D541EB">
                      <w:pPr>
                        <w:rPr>
                          <w:sz w:val="20"/>
                          <w:szCs w:val="20"/>
                        </w:rPr>
                      </w:pPr>
                      <w:r>
                        <w:rPr>
                          <w:sz w:val="20"/>
                          <w:szCs w:val="20"/>
                        </w:rPr>
                        <w:t xml:space="preserve">Office of the Student Body </w:t>
                      </w:r>
                      <w:r w:rsidR="00D541EB">
                        <w:rPr>
                          <w:sz w:val="20"/>
                          <w:szCs w:val="20"/>
                        </w:rPr>
                        <w:t xml:space="preserve">President </w:t>
                      </w:r>
                      <w:r w:rsidR="00D541EB" w:rsidRPr="00D541EB">
                        <w:rPr>
                          <w:sz w:val="20"/>
                          <w:szCs w:val="20"/>
                        </w:rPr>
                        <w:t xml:space="preserve"> </w:t>
                      </w:r>
                    </w:p>
                    <w:p w14:paraId="15581902" w14:textId="68677CF3" w:rsidR="00D541EB" w:rsidRDefault="00D541EB" w:rsidP="00D541EB">
                      <w:pPr>
                        <w:rPr>
                          <w:sz w:val="22"/>
                          <w:szCs w:val="22"/>
                        </w:rPr>
                      </w:pPr>
                    </w:p>
                    <w:p w14:paraId="767325E3" w14:textId="77777777" w:rsidR="00F777FA" w:rsidRPr="00AB0D37" w:rsidRDefault="00F777FA" w:rsidP="00D541EB">
                      <w:pPr>
                        <w:rPr>
                          <w:sz w:val="22"/>
                          <w:szCs w:val="22"/>
                        </w:rPr>
                      </w:pPr>
                    </w:p>
                    <w:p w14:paraId="7F41E643" w14:textId="00331CC4" w:rsidR="00CB3076" w:rsidRPr="00AB0D37" w:rsidRDefault="00CB3076" w:rsidP="00CB3076">
                      <w:pPr>
                        <w:rPr>
                          <w:sz w:val="22"/>
                          <w:szCs w:val="22"/>
                        </w:rPr>
                      </w:pPr>
                      <w:r w:rsidRPr="00AB0D37">
                        <w:rPr>
                          <w:sz w:val="22"/>
                          <w:szCs w:val="22"/>
                        </w:rPr>
                        <w:t xml:space="preserve"> </w:t>
                      </w:r>
                    </w:p>
                  </w:txbxContent>
                </v:textbox>
                <w10:wrap type="square"/>
              </v:shape>
            </w:pict>
          </mc:Fallback>
        </mc:AlternateContent>
      </w:r>
    </w:p>
    <w:sectPr w:rsidR="005454E2" w:rsidRPr="00CB3076" w:rsidSect="00D362AC">
      <w:headerReference w:type="even" r:id="rId11"/>
      <w:headerReference w:type="default" r:id="rId12"/>
      <w:footerReference w:type="even" r:id="rId13"/>
      <w:footerReference w:type="default" r:id="rId14"/>
      <w:headerReference w:type="first" r:id="rId15"/>
      <w:pgSz w:w="12240" w:h="15840"/>
      <w:pgMar w:top="1440" w:right="1411" w:bottom="1440" w:left="1411" w:header="720" w:footer="720"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D7B14" w14:textId="77777777" w:rsidR="008601A6" w:rsidRDefault="008601A6">
      <w:r>
        <w:separator/>
      </w:r>
    </w:p>
  </w:endnote>
  <w:endnote w:type="continuationSeparator" w:id="0">
    <w:p w14:paraId="2AC080A0" w14:textId="77777777" w:rsidR="008601A6" w:rsidRDefault="008601A6">
      <w:r>
        <w:continuationSeparator/>
      </w:r>
    </w:p>
  </w:endnote>
  <w:endnote w:type="continuationNotice" w:id="1">
    <w:p w14:paraId="1AEE45EB" w14:textId="77777777" w:rsidR="008601A6" w:rsidRDefault="008601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52C8" w14:textId="270CA92A" w:rsidR="00EC7E2D" w:rsidRDefault="00EC7E2D" w:rsidP="00D43E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85AC1B5" w14:textId="77777777" w:rsidR="005454E2" w:rsidRDefault="005454E2" w:rsidP="00EC7E2D">
    <w:pPr>
      <w:pStyle w:val="Footer"/>
      <w:ind w:right="360"/>
    </w:pPr>
  </w:p>
  <w:p w14:paraId="5FBAA177" w14:textId="77777777" w:rsidR="00E4572B" w:rsidRDefault="00E457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5646581"/>
      <w:docPartObj>
        <w:docPartGallery w:val="Page Numbers (Bottom of Page)"/>
        <w:docPartUnique/>
      </w:docPartObj>
    </w:sdtPr>
    <w:sdtContent>
      <w:p w14:paraId="6155C26B" w14:textId="33081F8D" w:rsidR="00EC7E2D" w:rsidRDefault="00EC7E2D" w:rsidP="00D43E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8E3558" w14:textId="2F693DA0" w:rsidR="005B386F" w:rsidRDefault="005454E2" w:rsidP="00EC7E2D">
    <w:pPr>
      <w:pStyle w:val="Footer"/>
      <w:ind w:right="360"/>
      <w:rPr>
        <w:color w:val="000000" w:themeColor="text1"/>
        <w:sz w:val="20"/>
        <w:szCs w:val="20"/>
      </w:rPr>
    </w:pPr>
    <w:r>
      <w:rPr>
        <w:color w:val="000000" w:themeColor="text1"/>
        <w:sz w:val="20"/>
        <w:szCs w:val="20"/>
      </w:rPr>
      <w:t>RESOLUTION [</w:t>
    </w:r>
    <w:r w:rsidR="00AF506D">
      <w:rPr>
        <w:color w:val="000000" w:themeColor="text1"/>
        <w:sz w:val="20"/>
        <w:szCs w:val="20"/>
      </w:rPr>
      <w:t>S</w:t>
    </w:r>
    <w:r w:rsidR="00B73E9D">
      <w:rPr>
        <w:color w:val="000000" w:themeColor="text1"/>
        <w:sz w:val="20"/>
        <w:szCs w:val="20"/>
      </w:rPr>
      <w:t>2</w:t>
    </w:r>
    <w:r w:rsidR="00AF506D">
      <w:rPr>
        <w:color w:val="000000" w:themeColor="text1"/>
        <w:sz w:val="20"/>
        <w:szCs w:val="20"/>
      </w:rPr>
      <w:t>3</w:t>
    </w:r>
    <w:r>
      <w:rPr>
        <w:color w:val="000000" w:themeColor="text1"/>
        <w:sz w:val="20"/>
        <w:szCs w:val="20"/>
      </w:rPr>
      <w:t>-0</w:t>
    </w:r>
    <w:r w:rsidR="00AF506D">
      <w:rPr>
        <w:color w:val="000000" w:themeColor="text1"/>
        <w:sz w:val="20"/>
        <w:szCs w:val="20"/>
      </w:rPr>
      <w:t>7</w:t>
    </w:r>
    <w:r>
      <w:rPr>
        <w:color w:val="000000" w:themeColor="text1"/>
        <w:sz w:val="20"/>
        <w:szCs w:val="20"/>
      </w:rPr>
      <w:t>]</w:t>
    </w:r>
  </w:p>
  <w:p w14:paraId="0F606B26" w14:textId="77777777" w:rsidR="005B386F" w:rsidRPr="002E471C" w:rsidRDefault="005B386F" w:rsidP="005B386F">
    <w:pPr>
      <w:pStyle w:val="Footer"/>
      <w:ind w:right="360"/>
      <w:rPr>
        <w:sz w:val="20"/>
        <w:szCs w:val="20"/>
      </w:rPr>
    </w:pPr>
    <w:r>
      <w:rPr>
        <w:noProof/>
      </w:rPr>
      <w:drawing>
        <wp:anchor distT="0" distB="0" distL="114300" distR="114300" simplePos="0" relativeHeight="251658240" behindDoc="1" locked="0" layoutInCell="1" allowOverlap="1" wp14:anchorId="00FB4B07" wp14:editId="1596492D">
          <wp:simplePos x="0" y="0"/>
          <wp:positionH relativeFrom="column">
            <wp:posOffset>2570480</wp:posOffset>
          </wp:positionH>
          <wp:positionV relativeFrom="paragraph">
            <wp:posOffset>-520065</wp:posOffset>
          </wp:positionV>
          <wp:extent cx="1083310" cy="1146175"/>
          <wp:effectExtent l="0" t="0" r="0" b="0"/>
          <wp:wrapNone/>
          <wp:docPr id="59" name="Picture 59" descr="A picture containing room,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GA Your Voice@4x.png"/>
                  <pic:cNvPicPr/>
                </pic:nvPicPr>
                <pic:blipFill>
                  <a:blip r:embed="rId1">
                    <a:extLst>
                      <a:ext uri="{28A0092B-C50C-407E-A947-70E740481C1C}">
                        <a14:useLocalDpi xmlns:a14="http://schemas.microsoft.com/office/drawing/2010/main" val="0"/>
                      </a:ext>
                    </a:extLst>
                  </a:blip>
                  <a:stretch>
                    <a:fillRect/>
                  </a:stretch>
                </pic:blipFill>
                <pic:spPr>
                  <a:xfrm>
                    <a:off x="0" y="0"/>
                    <a:ext cx="1083310" cy="1146175"/>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GO.WCU.EDU/SGA | 828.227.7299</w:t>
    </w:r>
  </w:p>
  <w:p w14:paraId="23527353" w14:textId="77777777" w:rsidR="005B386F" w:rsidRDefault="005B386F" w:rsidP="00EC7E2D">
    <w:pPr>
      <w:pStyle w:val="Footer"/>
      <w:ind w:right="360"/>
      <w:rPr>
        <w:color w:val="000000" w:themeColor="text1"/>
        <w:sz w:val="20"/>
        <w:szCs w:val="20"/>
      </w:rPr>
    </w:pPr>
  </w:p>
  <w:p w14:paraId="3F48F552" w14:textId="2004BAF9" w:rsidR="005454E2" w:rsidRPr="005454E2" w:rsidRDefault="00EC7E2D" w:rsidP="00EC7E2D">
    <w:pPr>
      <w:pStyle w:val="Footer"/>
      <w:ind w:right="360"/>
      <w:rPr>
        <w:color w:val="000000" w:themeColor="text1"/>
      </w:rPr>
    </w:pPr>
    <w:r>
      <w:rPr>
        <w:color w:val="000000" w:themeColor="text1"/>
        <w:sz w:val="20"/>
        <w:szCs w:val="20"/>
      </w:rPr>
      <w:tab/>
    </w:r>
    <w:r w:rsidR="005454E2">
      <w:rPr>
        <w:color w:val="000000" w:themeColor="text1"/>
        <w:sz w:val="20"/>
        <w:szCs w:val="20"/>
      </w:rPr>
      <w:tab/>
    </w:r>
    <w:r w:rsidR="005454E2">
      <w:rPr>
        <w:color w:val="000000" w:themeColor="text1"/>
        <w:sz w:val="20"/>
        <w:szCs w:val="20"/>
      </w:rPr>
      <w:tab/>
      <w:t xml:space="preserve">    </w:t>
    </w:r>
    <w:r>
      <w:rPr>
        <w:color w:val="000000" w:themeColor="text1"/>
        <w:sz w:val="20"/>
        <w:szCs w:val="20"/>
      </w:rPr>
      <w:t xml:space="preserve">         </w:t>
    </w:r>
  </w:p>
  <w:p w14:paraId="066A5B0E" w14:textId="118934F0" w:rsidR="009921DC" w:rsidRDefault="009921DC">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99809" w14:textId="77777777" w:rsidR="008601A6" w:rsidRDefault="008601A6">
      <w:r>
        <w:separator/>
      </w:r>
    </w:p>
  </w:footnote>
  <w:footnote w:type="continuationSeparator" w:id="0">
    <w:p w14:paraId="6C59593A" w14:textId="77777777" w:rsidR="008601A6" w:rsidRDefault="008601A6">
      <w:r>
        <w:continuationSeparator/>
      </w:r>
    </w:p>
  </w:footnote>
  <w:footnote w:type="continuationNotice" w:id="1">
    <w:p w14:paraId="1903A9CC" w14:textId="77777777" w:rsidR="008601A6" w:rsidRDefault="008601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1317" w14:textId="77777777" w:rsidR="008D1788" w:rsidRDefault="008D1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9D7B" w14:textId="1EC2DCF7" w:rsidR="009921DC" w:rsidRDefault="00833E35">
    <w:pPr>
      <w:pStyle w:val="Header"/>
      <w:pBdr>
        <w:top w:val="single" w:sz="24" w:space="0" w:color="000000"/>
        <w:bottom w:val="single" w:sz="24" w:space="0" w:color="000000"/>
      </w:pBdr>
      <w:jc w:val="center"/>
      <w:rPr>
        <w:rFonts w:ascii="Times New Roman" w:eastAsia="Times New Roman" w:hAnsi="Times New Roman" w:cs="Times New Roman"/>
        <w:b/>
        <w:bCs/>
      </w:rPr>
    </w:pPr>
    <w:r>
      <w:rPr>
        <w:rFonts w:ascii="Times New Roman" w:hAnsi="Times New Roman"/>
        <w:b/>
        <w:bCs/>
      </w:rPr>
      <w:t xml:space="preserve">STUDENT GOVERNMENT ASSOCIATION </w:t>
    </w:r>
    <w:r w:rsidR="00CB3076">
      <w:rPr>
        <w:rFonts w:ascii="Times New Roman" w:hAnsi="Times New Roman"/>
        <w:b/>
        <w:bCs/>
      </w:rPr>
      <w:t xml:space="preserve">of </w:t>
    </w:r>
    <w:r>
      <w:rPr>
        <w:rFonts w:ascii="Times New Roman" w:hAnsi="Times New Roman"/>
        <w:b/>
        <w:bCs/>
      </w:rPr>
      <w:t>WESTERN CAROLINA UNIVERSITY</w:t>
    </w:r>
  </w:p>
  <w:p w14:paraId="729A684C" w14:textId="06115E10" w:rsidR="009921DC" w:rsidRPr="008D1788" w:rsidRDefault="00341D64" w:rsidP="00E96D5B">
    <w:pPr>
      <w:pStyle w:val="Header"/>
      <w:jc w:val="center"/>
      <w:rPr>
        <w:sz w:val="22"/>
        <w:szCs w:val="22"/>
      </w:rPr>
    </w:pPr>
    <w:r w:rsidRPr="008D1788">
      <w:rPr>
        <w:rFonts w:ascii="Times New Roman" w:hAnsi="Times New Roman"/>
        <w:b/>
        <w:bCs/>
        <w:sz w:val="22"/>
        <w:szCs w:val="22"/>
      </w:rPr>
      <w:t>9</w:t>
    </w:r>
    <w:r w:rsidR="008D1788" w:rsidRPr="008D1788">
      <w:rPr>
        <w:rFonts w:ascii="Times New Roman" w:hAnsi="Times New Roman"/>
        <w:b/>
        <w:bCs/>
        <w:sz w:val="22"/>
        <w:szCs w:val="22"/>
      </w:rPr>
      <w:t>9</w:t>
    </w:r>
    <w:r w:rsidRPr="008D1788">
      <w:rPr>
        <w:rFonts w:ascii="Times New Roman" w:hAnsi="Times New Roman"/>
        <w:b/>
        <w:bCs/>
        <w:sz w:val="22"/>
        <w:szCs w:val="22"/>
        <w:vertAlign w:val="superscript"/>
      </w:rPr>
      <w:t>th</w:t>
    </w:r>
    <w:r w:rsidR="00833E35" w:rsidRPr="008D1788">
      <w:rPr>
        <w:rFonts w:ascii="Times New Roman" w:hAnsi="Times New Roman"/>
        <w:b/>
        <w:bCs/>
        <w:sz w:val="22"/>
        <w:szCs w:val="22"/>
      </w:rPr>
      <w:t xml:space="preserve"> SESSION</w:t>
    </w:r>
    <w:r w:rsidR="000206E2" w:rsidRPr="008D1788">
      <w:rPr>
        <w:rFonts w:ascii="Times New Roman" w:hAnsi="Times New Roman"/>
        <w:b/>
        <w:bCs/>
        <w:sz w:val="22"/>
        <w:szCs w:val="22"/>
      </w:rPr>
      <w:t xml:space="preserve"> </w:t>
    </w:r>
    <w:r w:rsidR="008D1788" w:rsidRPr="008D1788">
      <w:rPr>
        <w:rFonts w:ascii="Times New Roman" w:hAnsi="Times New Roman"/>
        <w:b/>
        <w:bCs/>
        <w:sz w:val="22"/>
        <w:szCs w:val="22"/>
      </w:rPr>
      <w:t>GORDILLO-RIVAS-MITCHELL</w:t>
    </w:r>
    <w:r w:rsidR="000206E2" w:rsidRPr="008D1788">
      <w:rPr>
        <w:rFonts w:ascii="Times New Roman" w:hAnsi="Times New Roman"/>
        <w:b/>
        <w:bCs/>
        <w:sz w:val="22"/>
        <w:szCs w:val="22"/>
      </w:rPr>
      <w:t xml:space="preserve"> ADMINISTRATION</w:t>
    </w:r>
    <w:r w:rsidR="00833E35" w:rsidRPr="008D1788">
      <w:rPr>
        <w:rFonts w:ascii="Times New Roman" w:hAnsi="Times New Roman"/>
        <w:b/>
        <w:bCs/>
        <w:sz w:val="22"/>
        <w:szCs w:val="22"/>
      </w:rPr>
      <w:t xml:space="preserve">, </w:t>
    </w:r>
    <w:r w:rsidRPr="008D1788">
      <w:rPr>
        <w:rFonts w:ascii="Times New Roman" w:hAnsi="Times New Roman"/>
        <w:b/>
        <w:bCs/>
        <w:sz w:val="22"/>
        <w:szCs w:val="22"/>
      </w:rPr>
      <w:t xml:space="preserve">Fall </w:t>
    </w:r>
    <w:r w:rsidR="00833E35" w:rsidRPr="008D1788">
      <w:rPr>
        <w:rFonts w:ascii="Times New Roman" w:hAnsi="Times New Roman"/>
        <w:b/>
        <w:bCs/>
        <w:sz w:val="22"/>
        <w:szCs w:val="22"/>
      </w:rPr>
      <w:t>20</w:t>
    </w:r>
    <w:r w:rsidR="00B73E9D" w:rsidRPr="008D1788">
      <w:rPr>
        <w:rFonts w:ascii="Times New Roman" w:hAnsi="Times New Roman"/>
        <w:b/>
        <w:bCs/>
        <w:sz w:val="22"/>
        <w:szCs w:val="22"/>
      </w:rPr>
      <w:t>2</w:t>
    </w:r>
    <w:r w:rsidR="008D1788" w:rsidRPr="008D1788">
      <w:rPr>
        <w:rFonts w:ascii="Times New Roman" w:hAnsi="Times New Roman"/>
        <w:b/>
        <w:bCs/>
        <w:sz w:val="22"/>
        <w:szCs w:val="22"/>
      </w:rPr>
      <w:t>2</w:t>
    </w:r>
    <w:r w:rsidR="00833E35" w:rsidRPr="008D1788">
      <w:rPr>
        <w:rFonts w:ascii="Times New Roman" w:hAnsi="Times New Roman"/>
        <w:b/>
        <w:bCs/>
        <w:sz w:val="22"/>
        <w:szCs w:val="22"/>
      </w:rPr>
      <w:t>-</w:t>
    </w:r>
    <w:r w:rsidRPr="008D1788">
      <w:rPr>
        <w:rFonts w:ascii="Times New Roman" w:hAnsi="Times New Roman"/>
        <w:b/>
        <w:bCs/>
        <w:sz w:val="22"/>
        <w:szCs w:val="22"/>
      </w:rPr>
      <w:t xml:space="preserve">Spring </w:t>
    </w:r>
    <w:r w:rsidR="00833E35" w:rsidRPr="008D1788">
      <w:rPr>
        <w:rFonts w:ascii="Times New Roman" w:hAnsi="Times New Roman"/>
        <w:b/>
        <w:bCs/>
        <w:sz w:val="22"/>
        <w:szCs w:val="22"/>
      </w:rPr>
      <w:t>20</w:t>
    </w:r>
    <w:r w:rsidR="001F3447" w:rsidRPr="008D1788">
      <w:rPr>
        <w:rFonts w:ascii="Times New Roman" w:hAnsi="Times New Roman"/>
        <w:b/>
        <w:bCs/>
        <w:sz w:val="22"/>
        <w:szCs w:val="22"/>
      </w:rPr>
      <w:t>2</w:t>
    </w:r>
    <w:r w:rsidR="008D1788" w:rsidRPr="008D1788">
      <w:rPr>
        <w:rFonts w:ascii="Times New Roman" w:hAnsi="Times New Roman"/>
        <w:b/>
        <w:bCs/>
        <w:sz w:val="22"/>
        <w:szCs w:val="22"/>
      </w:rPr>
      <w:t>3</w:t>
    </w:r>
  </w:p>
  <w:p w14:paraId="4362063E" w14:textId="4DC6863D" w:rsidR="00E4572B" w:rsidRDefault="00E4572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0CCF" w14:textId="77777777" w:rsidR="008D1788" w:rsidRDefault="008D1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1DC"/>
    <w:rsid w:val="000206E2"/>
    <w:rsid w:val="00044FDE"/>
    <w:rsid w:val="00051DD0"/>
    <w:rsid w:val="00063697"/>
    <w:rsid w:val="00082AEC"/>
    <w:rsid w:val="00090184"/>
    <w:rsid w:val="000B1541"/>
    <w:rsid w:val="000C7BAA"/>
    <w:rsid w:val="000F40AA"/>
    <w:rsid w:val="00123A11"/>
    <w:rsid w:val="00146475"/>
    <w:rsid w:val="00160613"/>
    <w:rsid w:val="00185354"/>
    <w:rsid w:val="00193CA2"/>
    <w:rsid w:val="001974DF"/>
    <w:rsid w:val="001D1AB5"/>
    <w:rsid w:val="001E6BE5"/>
    <w:rsid w:val="001F3447"/>
    <w:rsid w:val="001F3E2F"/>
    <w:rsid w:val="00205759"/>
    <w:rsid w:val="00214CDE"/>
    <w:rsid w:val="0030260A"/>
    <w:rsid w:val="00341D64"/>
    <w:rsid w:val="0038247E"/>
    <w:rsid w:val="003A710C"/>
    <w:rsid w:val="003C0F17"/>
    <w:rsid w:val="003F1A40"/>
    <w:rsid w:val="0041135C"/>
    <w:rsid w:val="00437F90"/>
    <w:rsid w:val="0046443B"/>
    <w:rsid w:val="00471940"/>
    <w:rsid w:val="0049749F"/>
    <w:rsid w:val="004A4EC6"/>
    <w:rsid w:val="004B066B"/>
    <w:rsid w:val="005241EA"/>
    <w:rsid w:val="005454E2"/>
    <w:rsid w:val="005456E1"/>
    <w:rsid w:val="00550D04"/>
    <w:rsid w:val="00593F98"/>
    <w:rsid w:val="005945B3"/>
    <w:rsid w:val="005B386F"/>
    <w:rsid w:val="005E20AB"/>
    <w:rsid w:val="005F2E07"/>
    <w:rsid w:val="00605445"/>
    <w:rsid w:val="00613068"/>
    <w:rsid w:val="00634A03"/>
    <w:rsid w:val="0064615D"/>
    <w:rsid w:val="006D3B6A"/>
    <w:rsid w:val="006E0B7C"/>
    <w:rsid w:val="006E5C65"/>
    <w:rsid w:val="00710EAA"/>
    <w:rsid w:val="007129DE"/>
    <w:rsid w:val="007258B4"/>
    <w:rsid w:val="0078107A"/>
    <w:rsid w:val="0078323E"/>
    <w:rsid w:val="007C03A0"/>
    <w:rsid w:val="0080724D"/>
    <w:rsid w:val="008166C2"/>
    <w:rsid w:val="00833E35"/>
    <w:rsid w:val="008553CF"/>
    <w:rsid w:val="008601A6"/>
    <w:rsid w:val="008D1788"/>
    <w:rsid w:val="009169A8"/>
    <w:rsid w:val="00987A65"/>
    <w:rsid w:val="009921DC"/>
    <w:rsid w:val="009C1560"/>
    <w:rsid w:val="009E2283"/>
    <w:rsid w:val="00A52018"/>
    <w:rsid w:val="00A82573"/>
    <w:rsid w:val="00A82DED"/>
    <w:rsid w:val="00AA6540"/>
    <w:rsid w:val="00AB0D37"/>
    <w:rsid w:val="00AB47B7"/>
    <w:rsid w:val="00AC78D5"/>
    <w:rsid w:val="00AD6F44"/>
    <w:rsid w:val="00AF506D"/>
    <w:rsid w:val="00B3571B"/>
    <w:rsid w:val="00B54F5D"/>
    <w:rsid w:val="00B60139"/>
    <w:rsid w:val="00B73E9D"/>
    <w:rsid w:val="00BA18A0"/>
    <w:rsid w:val="00BB26FB"/>
    <w:rsid w:val="00BB7FDA"/>
    <w:rsid w:val="00BE3EF0"/>
    <w:rsid w:val="00C101DC"/>
    <w:rsid w:val="00C15608"/>
    <w:rsid w:val="00C16A3C"/>
    <w:rsid w:val="00C27B23"/>
    <w:rsid w:val="00C37EC0"/>
    <w:rsid w:val="00C6661A"/>
    <w:rsid w:val="00CA1200"/>
    <w:rsid w:val="00CB3076"/>
    <w:rsid w:val="00D362AC"/>
    <w:rsid w:val="00D43ED0"/>
    <w:rsid w:val="00D541EB"/>
    <w:rsid w:val="00D806CC"/>
    <w:rsid w:val="00D9429F"/>
    <w:rsid w:val="00DB4FAE"/>
    <w:rsid w:val="00E05620"/>
    <w:rsid w:val="00E1114C"/>
    <w:rsid w:val="00E20F40"/>
    <w:rsid w:val="00E4572B"/>
    <w:rsid w:val="00E96D5B"/>
    <w:rsid w:val="00EC7E2D"/>
    <w:rsid w:val="00F0132C"/>
    <w:rsid w:val="00F30FBB"/>
    <w:rsid w:val="00F469AA"/>
    <w:rsid w:val="00F671CF"/>
    <w:rsid w:val="00F777FA"/>
    <w:rsid w:val="00F9239F"/>
    <w:rsid w:val="00FD051F"/>
    <w:rsid w:val="00FF31B7"/>
    <w:rsid w:val="080F38D3"/>
    <w:rsid w:val="0930049A"/>
    <w:rsid w:val="104CC622"/>
    <w:rsid w:val="11A4292B"/>
    <w:rsid w:val="19DA800B"/>
    <w:rsid w:val="3869D43A"/>
    <w:rsid w:val="74310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A614B"/>
  <w15:docId w15:val="{B85E96A1-0310-4DEF-B413-ECD27678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Times" w:hAnsi="Times" w:cs="Arial Unicode MS"/>
      <w:color w:val="000000"/>
      <w:sz w:val="24"/>
      <w:szCs w:val="24"/>
      <w:u w:color="000000"/>
    </w:rPr>
  </w:style>
  <w:style w:type="paragraph" w:styleId="Footer">
    <w:name w:val="footer"/>
    <w:link w:val="FooterChar"/>
    <w:uiPriority w:val="99"/>
    <w:pPr>
      <w:tabs>
        <w:tab w:val="center" w:pos="4320"/>
        <w:tab w:val="right" w:pos="8640"/>
      </w:tabs>
    </w:pPr>
    <w:rPr>
      <w:rFonts w:ascii="Times" w:hAnsi="Times" w:cs="Arial Unicode MS"/>
      <w:color w:val="000000"/>
      <w:sz w:val="24"/>
      <w:szCs w:val="24"/>
      <w:u w:color="000000"/>
    </w:rPr>
  </w:style>
  <w:style w:type="paragraph" w:customStyle="1" w:styleId="Body">
    <w:name w:val="Body"/>
    <w:rPr>
      <w:rFonts w:ascii="Times" w:hAnsi="Times" w:cs="Arial Unicode MS"/>
      <w:color w:val="000000"/>
      <w:sz w:val="24"/>
      <w:szCs w:val="24"/>
      <w:u w:color="000000"/>
      <w:lang w:val="da-DK"/>
    </w:rPr>
  </w:style>
  <w:style w:type="paragraph" w:styleId="Title">
    <w:name w:val="Title"/>
    <w:uiPriority w:val="10"/>
    <w:qFormat/>
    <w:pPr>
      <w:jc w:val="center"/>
    </w:pPr>
    <w:rPr>
      <w:rFonts w:ascii="Times" w:eastAsia="Times" w:hAnsi="Times" w:cs="Times"/>
      <w:b/>
      <w:bCs/>
      <w:color w:val="000000"/>
      <w:sz w:val="24"/>
      <w:szCs w:val="24"/>
      <w:u w:color="000000"/>
    </w:rPr>
  </w:style>
  <w:style w:type="character" w:customStyle="1" w:styleId="FooterChar">
    <w:name w:val="Footer Char"/>
    <w:basedOn w:val="DefaultParagraphFont"/>
    <w:link w:val="Footer"/>
    <w:uiPriority w:val="99"/>
    <w:rsid w:val="005454E2"/>
    <w:rPr>
      <w:rFonts w:ascii="Times" w:hAnsi="Times" w:cs="Arial Unicode MS"/>
      <w:color w:val="000000"/>
      <w:sz w:val="24"/>
      <w:szCs w:val="24"/>
      <w:u w:color="000000"/>
    </w:rPr>
  </w:style>
  <w:style w:type="character" w:styleId="LineNumber">
    <w:name w:val="line number"/>
    <w:basedOn w:val="DefaultParagraphFont"/>
    <w:uiPriority w:val="99"/>
    <w:semiHidden/>
    <w:unhideWhenUsed/>
    <w:rsid w:val="00160613"/>
  </w:style>
  <w:style w:type="character" w:styleId="PageNumber">
    <w:name w:val="page number"/>
    <w:basedOn w:val="DefaultParagraphFont"/>
    <w:uiPriority w:val="99"/>
    <w:semiHidden/>
    <w:unhideWhenUsed/>
    <w:rsid w:val="00EC7E2D"/>
  </w:style>
  <w:style w:type="paragraph" w:styleId="BalloonText">
    <w:name w:val="Balloon Text"/>
    <w:basedOn w:val="Normal"/>
    <w:link w:val="BalloonTextChar"/>
    <w:uiPriority w:val="99"/>
    <w:semiHidden/>
    <w:unhideWhenUsed/>
    <w:rsid w:val="001F3447"/>
    <w:rPr>
      <w:sz w:val="18"/>
      <w:szCs w:val="18"/>
    </w:rPr>
  </w:style>
  <w:style w:type="character" w:customStyle="1" w:styleId="BalloonTextChar">
    <w:name w:val="Balloon Text Char"/>
    <w:basedOn w:val="DefaultParagraphFont"/>
    <w:link w:val="BalloonText"/>
    <w:uiPriority w:val="99"/>
    <w:semiHidden/>
    <w:rsid w:val="001F3447"/>
    <w:rPr>
      <w:sz w:val="18"/>
      <w:szCs w:val="18"/>
    </w:rPr>
  </w:style>
  <w:style w:type="character" w:styleId="Emphasis">
    <w:name w:val="Emphasis"/>
    <w:basedOn w:val="DefaultParagraphFont"/>
    <w:uiPriority w:val="20"/>
    <w:qFormat/>
    <w:rsid w:val="00634A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267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a:ea typeface="Times"/>
        <a:cs typeface="Times"/>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15b31da-19a6-4569-b3ab-88fc74e2a15e" xsi:nil="true"/>
    <lcf76f155ced4ddcb4097134ff3c332f xmlns="61c9f5e3-29c6-4636-a733-e93f1997725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53806F9CC1C545BCC3C9C9F8B67C9C" ma:contentTypeVersion="15" ma:contentTypeDescription="Create a new document." ma:contentTypeScope="" ma:versionID="22322528831952ecf40a834c507f3e59">
  <xsd:schema xmlns:xsd="http://www.w3.org/2001/XMLSchema" xmlns:xs="http://www.w3.org/2001/XMLSchema" xmlns:p="http://schemas.microsoft.com/office/2006/metadata/properties" xmlns:ns2="61c9f5e3-29c6-4636-a733-e93f19977258" xmlns:ns3="d15b31da-19a6-4569-b3ab-88fc74e2a15e" targetNamespace="http://schemas.microsoft.com/office/2006/metadata/properties" ma:root="true" ma:fieldsID="49e04673f4214780cd5ff5dd90612b88" ns2:_="" ns3:_="">
    <xsd:import namespace="61c9f5e3-29c6-4636-a733-e93f19977258"/>
    <xsd:import namespace="d15b31da-19a6-4569-b3ab-88fc74e2a1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9f5e3-29c6-4636-a733-e93f19977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9153e1a-6dd8-49b1-99b5-62373a7b77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5b31da-19a6-4569-b3ab-88fc74e2a15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3a5132-38ea-4cff-9a1f-e043e78d6d73}" ma:internalName="TaxCatchAll" ma:showField="CatchAllData" ma:web="d15b31da-19a6-4569-b3ab-88fc74e2a1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00A6D3-E455-443F-BAD1-DCCBBB9539FF}">
  <ds:schemaRefs>
    <ds:schemaRef ds:uri="http://schemas.microsoft.com/office/2006/metadata/properties"/>
    <ds:schemaRef ds:uri="http://schemas.microsoft.com/office/infopath/2007/PartnerControls"/>
    <ds:schemaRef ds:uri="d15b31da-19a6-4569-b3ab-88fc74e2a15e"/>
    <ds:schemaRef ds:uri="61c9f5e3-29c6-4636-a733-e93f19977258"/>
  </ds:schemaRefs>
</ds:datastoreItem>
</file>

<file path=customXml/itemProps2.xml><?xml version="1.0" encoding="utf-8"?>
<ds:datastoreItem xmlns:ds="http://schemas.openxmlformats.org/officeDocument/2006/customXml" ds:itemID="{EBA252FF-857C-4CB0-9B3A-AF9E74B01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9f5e3-29c6-4636-a733-e93f19977258"/>
    <ds:schemaRef ds:uri="d15b31da-19a6-4569-b3ab-88fc74e2a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91479A-3BD1-4FBC-A01A-AD75D58CC4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Lester</dc:creator>
  <cp:keywords/>
  <cp:lastModifiedBy>CJ Mitchell</cp:lastModifiedBy>
  <cp:revision>2</cp:revision>
  <cp:lastPrinted>2019-01-30T05:10:00Z</cp:lastPrinted>
  <dcterms:created xsi:type="dcterms:W3CDTF">2023-03-20T13:49:00Z</dcterms:created>
  <dcterms:modified xsi:type="dcterms:W3CDTF">2023-03-20T13:49:00Z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0x0101004D53806F9CC1C545BCC3C9C9F8B67C9C</vt:lpwstr>
  </property>
  <property fmtid="{D5CDD505-2E9C-101B-9397-08002B2CF9AE}" pid="3" name="MediaServiceImageTags">
    <vt:lpwstr/>
  </property>
  <property fmtid="{D5CDD505-2E9C-101B-9397-08002B2CF9AE}" pid="4" name="MSIP_Label_8d321b5f-a4ea-42e4-9273-2f91b9a1a708_Enabled">
    <vt:lpwstr>true</vt:lpwstr>
  </property>
  <property fmtid="{D5CDD505-2E9C-101B-9397-08002B2CF9AE}" pid="5" name="MSIP_Label_8d321b5f-a4ea-42e4-9273-2f91b9a1a708_SetDate">
    <vt:lpwstr>2023-03-20T13:49:44Z</vt:lpwstr>
  </property>
  <property fmtid="{D5CDD505-2E9C-101B-9397-08002B2CF9AE}" pid="6" name="MSIP_Label_8d321b5f-a4ea-42e4-9273-2f91b9a1a708_Method">
    <vt:lpwstr>Standard</vt:lpwstr>
  </property>
  <property fmtid="{D5CDD505-2E9C-101B-9397-08002B2CF9AE}" pid="7" name="MSIP_Label_8d321b5f-a4ea-42e4-9273-2f91b9a1a708_Name">
    <vt:lpwstr>Low Confidentiality - Green</vt:lpwstr>
  </property>
  <property fmtid="{D5CDD505-2E9C-101B-9397-08002B2CF9AE}" pid="8" name="MSIP_Label_8d321b5f-a4ea-42e4-9273-2f91b9a1a708_SiteId">
    <vt:lpwstr>c5b35b5a-16d5-4414-8ee1-7bde70543f1b</vt:lpwstr>
  </property>
  <property fmtid="{D5CDD505-2E9C-101B-9397-08002B2CF9AE}" pid="9" name="MSIP_Label_8d321b5f-a4ea-42e4-9273-2f91b9a1a708_ActionId">
    <vt:lpwstr>eb4e8fbf-3d48-4e0a-ada5-dcf1a69b2585</vt:lpwstr>
  </property>
  <property fmtid="{D5CDD505-2E9C-101B-9397-08002B2CF9AE}" pid="10" name="MSIP_Label_8d321b5f-a4ea-42e4-9273-2f91b9a1a708_ContentBits">
    <vt:lpwstr>0</vt:lpwstr>
  </property>
</Properties>
</file>